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8" w:rsidRPr="00E60184" w:rsidRDefault="00E60184" w:rsidP="00E60184">
      <w:pPr>
        <w:jc w:val="center"/>
        <w:rPr>
          <w:b/>
        </w:rPr>
      </w:pPr>
      <w:r w:rsidRPr="00E60184">
        <w:rPr>
          <w:b/>
        </w:rPr>
        <w:t>A bibliai teremtéstörténet</w:t>
      </w:r>
    </w:p>
    <w:p w:rsidR="00E60184" w:rsidRDefault="00E60184"/>
    <w:p w:rsidR="00E60184" w:rsidRDefault="00E60184" w:rsidP="00E60184">
      <w:pPr>
        <w:jc w:val="both"/>
      </w:pPr>
      <w:r w:rsidRPr="00E60184">
        <w:rPr>
          <w:b/>
        </w:rPr>
        <w:t>Fogalma</w:t>
      </w:r>
      <w:r>
        <w:t xml:space="preserve">: az a nézet, mely szerint a világegyetem és az élet kialakulása, teremtése a zsidó és                                 </w:t>
      </w:r>
    </w:p>
    <w:p w:rsidR="00E60184" w:rsidRDefault="00E60184" w:rsidP="00E60184">
      <w:pPr>
        <w:jc w:val="both"/>
      </w:pPr>
      <w:r>
        <w:t xml:space="preserve">                 keresztény hagyományban a teremtő Isten műve.</w:t>
      </w:r>
    </w:p>
    <w:p w:rsidR="00E60184" w:rsidRDefault="00E60184" w:rsidP="00E60184">
      <w:pPr>
        <w:jc w:val="both"/>
      </w:pPr>
    </w:p>
    <w:p w:rsidR="00E60184" w:rsidRDefault="00E60184" w:rsidP="00E60184">
      <w:pPr>
        <w:jc w:val="center"/>
        <w:rPr>
          <w:b/>
        </w:rPr>
      </w:pPr>
      <w:r w:rsidRPr="00E60184">
        <w:rPr>
          <w:b/>
        </w:rPr>
        <w:t>A Törvény könyvei:</w:t>
      </w:r>
    </w:p>
    <w:p w:rsidR="00E60184" w:rsidRPr="00E60184" w:rsidRDefault="00E60184" w:rsidP="00E60184">
      <w:pPr>
        <w:jc w:val="center"/>
        <w:rPr>
          <w:b/>
        </w:rPr>
      </w:pPr>
    </w:p>
    <w:p w:rsidR="00E60184" w:rsidRDefault="00E60184" w:rsidP="00E60184">
      <w:pPr>
        <w:jc w:val="both"/>
      </w:pPr>
      <w:r>
        <w:t xml:space="preserve"> 1; Teremtés könyve (Genezis</w:t>
      </w:r>
    </w:p>
    <w:p w:rsidR="00E60184" w:rsidRDefault="00E60184" w:rsidP="00E60184">
      <w:pPr>
        <w:jc w:val="both"/>
      </w:pPr>
      <w:r>
        <w:t xml:space="preserve"> 2; Kivonulás könyve (Exodus)</w:t>
      </w:r>
    </w:p>
    <w:p w:rsidR="00E60184" w:rsidRDefault="00E60184" w:rsidP="00E60184">
      <w:pPr>
        <w:jc w:val="both"/>
      </w:pPr>
      <w:r>
        <w:t xml:space="preserve"> 3; Leviták könyve (</w:t>
      </w:r>
      <w:proofErr w:type="spellStart"/>
      <w:r>
        <w:t>Leutikon</w:t>
      </w:r>
      <w:proofErr w:type="spellEnd"/>
      <w:r>
        <w:t>)</w:t>
      </w:r>
    </w:p>
    <w:p w:rsidR="00E60184" w:rsidRDefault="00E60184" w:rsidP="00E60184">
      <w:pPr>
        <w:jc w:val="both"/>
      </w:pPr>
      <w:r>
        <w:t xml:space="preserve"> 4; Számok könyve (</w:t>
      </w:r>
      <w:proofErr w:type="spellStart"/>
      <w:r>
        <w:t>Aritmoi</w:t>
      </w:r>
      <w:proofErr w:type="spellEnd"/>
      <w:r>
        <w:t>)</w:t>
      </w:r>
    </w:p>
    <w:p w:rsidR="00E60184" w:rsidRDefault="00E60184" w:rsidP="00E60184">
      <w:pPr>
        <w:jc w:val="both"/>
      </w:pPr>
      <w:r>
        <w:t xml:space="preserve"> 5; Második Törvénykönyv (</w:t>
      </w:r>
      <w:proofErr w:type="spellStart"/>
      <w:r>
        <w:t>Deuteronominum</w:t>
      </w:r>
      <w:proofErr w:type="spellEnd"/>
      <w:r>
        <w:t>)</w:t>
      </w:r>
    </w:p>
    <w:p w:rsidR="00E60184" w:rsidRDefault="00E60184" w:rsidP="00E60184">
      <w:pPr>
        <w:jc w:val="both"/>
      </w:pPr>
    </w:p>
    <w:p w:rsidR="00E60184" w:rsidRDefault="00E60184" w:rsidP="00E60184">
      <w:pPr>
        <w:pStyle w:val="Listaszerbekezds"/>
        <w:numPr>
          <w:ilvl w:val="0"/>
          <w:numId w:val="1"/>
        </w:numPr>
        <w:jc w:val="both"/>
      </w:pPr>
      <w:r>
        <w:t xml:space="preserve">tudományos neve: </w:t>
      </w:r>
      <w:proofErr w:type="spellStart"/>
      <w:r>
        <w:t>Pentateukhosz</w:t>
      </w:r>
      <w:proofErr w:type="spellEnd"/>
      <w:r>
        <w:t xml:space="preserve"> (gr., öt tekercsből álló könyv)</w:t>
      </w:r>
    </w:p>
    <w:p w:rsidR="00E60184" w:rsidRDefault="00E60184" w:rsidP="00E60184">
      <w:pPr>
        <w:pStyle w:val="Listaszerbekezds"/>
        <w:numPr>
          <w:ilvl w:val="0"/>
          <w:numId w:val="1"/>
        </w:numPr>
        <w:jc w:val="both"/>
      </w:pPr>
      <w:r>
        <w:t>az ószövetség  a Törvény könyveivel kezdődik</w:t>
      </w:r>
    </w:p>
    <w:p w:rsidR="00E60184" w:rsidRDefault="00E60184" w:rsidP="00E60184">
      <w:pPr>
        <w:pStyle w:val="Listaszerbekezds"/>
        <w:numPr>
          <w:ilvl w:val="0"/>
          <w:numId w:val="1"/>
        </w:numPr>
        <w:jc w:val="both"/>
      </w:pPr>
      <w:r>
        <w:t xml:space="preserve">a törvények tartalma: Isten népe számára az élet, a vallás és az erkölcs </w:t>
      </w:r>
      <w:r w:rsidRPr="008E74B3">
        <w:rPr>
          <w:b/>
        </w:rPr>
        <w:t>kötelező</w:t>
      </w:r>
      <w:r>
        <w:t xml:space="preserve"> utasításai</w:t>
      </w:r>
    </w:p>
    <w:p w:rsidR="008E74B3" w:rsidRDefault="008E74B3" w:rsidP="00E60184">
      <w:pPr>
        <w:pStyle w:val="Listaszerbekezds"/>
        <w:numPr>
          <w:ilvl w:val="0"/>
          <w:numId w:val="1"/>
        </w:numPr>
        <w:jc w:val="both"/>
      </w:pPr>
      <w:r>
        <w:t>héberül: Tóra</w:t>
      </w:r>
    </w:p>
    <w:p w:rsidR="008E74B3" w:rsidRDefault="008E74B3" w:rsidP="008E74B3">
      <w:pPr>
        <w:pStyle w:val="Listaszerbekezds"/>
        <w:numPr>
          <w:ilvl w:val="0"/>
          <w:numId w:val="1"/>
        </w:numPr>
        <w:jc w:val="both"/>
      </w:pPr>
      <w:r>
        <w:t>írója: a hagyomány szerint Mózes → Mózes 5 könyve</w:t>
      </w:r>
    </w:p>
    <w:p w:rsidR="008E74B3" w:rsidRDefault="008E74B3" w:rsidP="008E74B3">
      <w:pPr>
        <w:jc w:val="both"/>
      </w:pPr>
    </w:p>
    <w:p w:rsidR="008E74B3" w:rsidRPr="008E74B3" w:rsidRDefault="008E74B3" w:rsidP="008E74B3">
      <w:pPr>
        <w:jc w:val="center"/>
        <w:rPr>
          <w:b/>
        </w:rPr>
      </w:pPr>
      <w:r w:rsidRPr="008E74B3">
        <w:rPr>
          <w:b/>
        </w:rPr>
        <w:t>Kialakulása</w:t>
      </w:r>
    </w:p>
    <w:p w:rsidR="008E74B3" w:rsidRDefault="008E74B3" w:rsidP="008E74B3">
      <w:pPr>
        <w:jc w:val="both"/>
      </w:pPr>
    </w:p>
    <w:p w:rsidR="008E74B3" w:rsidRDefault="008E74B3" w:rsidP="008E74B3">
      <w:pPr>
        <w:pStyle w:val="Listaszerbekezds"/>
        <w:numPr>
          <w:ilvl w:val="0"/>
          <w:numId w:val="1"/>
        </w:numPr>
        <w:jc w:val="both"/>
      </w:pPr>
      <w:r w:rsidRPr="008E74B3">
        <w:rPr>
          <w:b/>
        </w:rPr>
        <w:t>hagyomány</w:t>
      </w:r>
      <w:r>
        <w:t xml:space="preserve"> szerint Mózes a szerzője</w:t>
      </w:r>
    </w:p>
    <w:p w:rsidR="008E74B3" w:rsidRDefault="008E74B3" w:rsidP="008E74B3">
      <w:pPr>
        <w:pStyle w:val="Listaszerbekezds"/>
        <w:numPr>
          <w:ilvl w:val="0"/>
          <w:numId w:val="1"/>
        </w:numPr>
        <w:jc w:val="both"/>
      </w:pPr>
      <w:r w:rsidRPr="008E74B3">
        <w:rPr>
          <w:b/>
        </w:rPr>
        <w:t>kételyek</w:t>
      </w:r>
      <w:r>
        <w:t xml:space="preserve"> a középkorban → nem egy szerző műve (- nem egységes stílus</w:t>
      </w:r>
    </w:p>
    <w:p w:rsidR="008E74B3" w:rsidRDefault="008E74B3" w:rsidP="008E74B3">
      <w:pPr>
        <w:pStyle w:val="Listaszerbekezds"/>
        <w:jc w:val="both"/>
      </w:pPr>
      <w:r>
        <w:t xml:space="preserve">                                                                                  - egyenetlenségek pl.: teremtés 2x-i leírása, </w:t>
      </w:r>
    </w:p>
    <w:p w:rsidR="008E74B3" w:rsidRDefault="008E74B3" w:rsidP="008E74B3">
      <w:pPr>
        <w:pStyle w:val="Listaszerbekezds"/>
        <w:jc w:val="both"/>
      </w:pPr>
      <w:r>
        <w:t xml:space="preserve">                                                                                   melyek egymástól függetlenek</w:t>
      </w:r>
    </w:p>
    <w:p w:rsidR="008E74B3" w:rsidRDefault="008E74B3" w:rsidP="008E74B3">
      <w:pPr>
        <w:pStyle w:val="Listaszerbekezds"/>
        <w:jc w:val="both"/>
      </w:pPr>
      <w:r>
        <w:t xml:space="preserve">                                                                                  </w:t>
      </w:r>
      <w:proofErr w:type="spellStart"/>
      <w:r>
        <w:t>-Mtörv</w:t>
      </w:r>
      <w:proofErr w:type="spellEnd"/>
      <w:r>
        <w:t xml:space="preserve"> zárlata: Mózes meghal és eltemetik</w:t>
      </w:r>
    </w:p>
    <w:p w:rsidR="008E74B3" w:rsidRDefault="008E74B3" w:rsidP="008E74B3">
      <w:pPr>
        <w:jc w:val="both"/>
      </w:pPr>
      <w:r>
        <w:t xml:space="preserve">       - </w:t>
      </w:r>
      <w:r w:rsidRPr="008E74B3">
        <w:rPr>
          <w:b/>
        </w:rPr>
        <w:t xml:space="preserve">Jean </w:t>
      </w:r>
      <w:proofErr w:type="spellStart"/>
      <w:r w:rsidRPr="008E74B3">
        <w:rPr>
          <w:b/>
        </w:rPr>
        <w:t>Amstruc</w:t>
      </w:r>
      <w:proofErr w:type="spellEnd"/>
      <w:r>
        <w:t xml:space="preserve"> (XV. Lajos orvosa)</w:t>
      </w:r>
    </w:p>
    <w:p w:rsidR="00DA6F34" w:rsidRDefault="00DA6F34" w:rsidP="008E74B3">
      <w:pPr>
        <w:jc w:val="both"/>
      </w:pPr>
      <w:r>
        <w:t>héber szöveg vizsgálata</w:t>
      </w:r>
    </w:p>
    <w:p w:rsidR="00DA6F34" w:rsidRDefault="00DA6F34" w:rsidP="008E74B3">
      <w:pPr>
        <w:jc w:val="both"/>
      </w:pPr>
      <w:r>
        <w:t xml:space="preserve">szerinte 2 alapforrás van, erre utalnak a Jahve és </w:t>
      </w:r>
      <w:proofErr w:type="spellStart"/>
      <w:r>
        <w:t>Elohim</w:t>
      </w:r>
      <w:proofErr w:type="spellEnd"/>
      <w:r>
        <w:t xml:space="preserve"> istennevek előfordulása</w:t>
      </w:r>
    </w:p>
    <w:p w:rsidR="00DA6F34" w:rsidRDefault="00DA6F34" w:rsidP="008E74B3">
      <w:pPr>
        <w:jc w:val="both"/>
      </w:pPr>
    </w:p>
    <w:p w:rsidR="00DA6F34" w:rsidRDefault="00DA6F34" w:rsidP="008E74B3">
      <w:pPr>
        <w:jc w:val="both"/>
      </w:pPr>
    </w:p>
    <w:p w:rsidR="00DA6F34" w:rsidRDefault="00DA6F34" w:rsidP="008E74B3">
      <w:pPr>
        <w:jc w:val="both"/>
      </w:pPr>
      <w:r>
        <w:lastRenderedPageBreak/>
        <w:t xml:space="preserve">                                                       Jahve                                                   </w:t>
      </w:r>
      <w:proofErr w:type="spellStart"/>
      <w:r>
        <w:t>Elohim</w:t>
      </w:r>
      <w:proofErr w:type="spellEnd"/>
    </w:p>
    <w:p w:rsidR="00DA6F34" w:rsidRDefault="00DA6F34" w:rsidP="008E74B3">
      <w:pPr>
        <w:jc w:val="both"/>
      </w:pPr>
      <w:r>
        <w:t xml:space="preserve">szövetségkötés helye                </w:t>
      </w:r>
      <w:proofErr w:type="spellStart"/>
      <w:r>
        <w:t>Sín</w:t>
      </w:r>
      <w:r w:rsidR="005257CE">
        <w:t>a</w:t>
      </w:r>
      <w:r>
        <w:t>i-</w:t>
      </w:r>
      <w:proofErr w:type="spellEnd"/>
      <w:r>
        <w:t xml:space="preserve"> hegy                                                </w:t>
      </w:r>
      <w:proofErr w:type="spellStart"/>
      <w:r>
        <w:t>Hóreb</w:t>
      </w:r>
      <w:proofErr w:type="spellEnd"/>
    </w:p>
    <w:p w:rsidR="00DA6F34" w:rsidRDefault="00DA6F34" w:rsidP="008E74B3">
      <w:pPr>
        <w:jc w:val="both"/>
      </w:pPr>
      <w:r>
        <w:t xml:space="preserve">Kánaán őslakói                         </w:t>
      </w:r>
      <w:proofErr w:type="spellStart"/>
      <w:r>
        <w:t>kánaániták</w:t>
      </w:r>
      <w:proofErr w:type="spellEnd"/>
      <w:r>
        <w:t xml:space="preserve">                                              </w:t>
      </w:r>
      <w:proofErr w:type="spellStart"/>
      <w:r>
        <w:t>amoriták</w:t>
      </w:r>
      <w:proofErr w:type="spellEnd"/>
    </w:p>
    <w:p w:rsidR="00DA6F34" w:rsidRDefault="00DA6F34" w:rsidP="008E74B3">
      <w:pPr>
        <w:jc w:val="both"/>
      </w:pPr>
      <w:r>
        <w:t>előadásmód                              élénkebb                                           kevésbé élénkebb</w:t>
      </w:r>
    </w:p>
    <w:p w:rsidR="00DA6F34" w:rsidRDefault="00DA6F34" w:rsidP="008E74B3">
      <w:pPr>
        <w:jc w:val="both"/>
      </w:pPr>
    </w:p>
    <w:p w:rsidR="00DA6F34" w:rsidRDefault="00DA6F34" w:rsidP="00DA6F34">
      <w:pPr>
        <w:pStyle w:val="Listaszerbekezds"/>
        <w:numPr>
          <w:ilvl w:val="0"/>
          <w:numId w:val="1"/>
        </w:numPr>
        <w:jc w:val="both"/>
      </w:pPr>
      <w:r w:rsidRPr="00DA6F34">
        <w:rPr>
          <w:b/>
        </w:rPr>
        <w:t xml:space="preserve">Johannes </w:t>
      </w:r>
      <w:proofErr w:type="spellStart"/>
      <w:r w:rsidRPr="00DA6F34">
        <w:rPr>
          <w:b/>
        </w:rPr>
        <w:t>Wellhausen</w:t>
      </w:r>
      <w:proofErr w:type="spellEnd"/>
      <w:r>
        <w:t xml:space="preserve">   (XIX. </w:t>
      </w:r>
      <w:proofErr w:type="spellStart"/>
      <w:r>
        <w:t>sz</w:t>
      </w:r>
      <w:proofErr w:type="spellEnd"/>
      <w:r>
        <w:t xml:space="preserve"> közepe)</w:t>
      </w:r>
    </w:p>
    <w:p w:rsidR="00DA6F34" w:rsidRDefault="00DA6F34" w:rsidP="00DA6F34">
      <w:pPr>
        <w:jc w:val="both"/>
      </w:pPr>
      <w:r>
        <w:t>négy forrás elmélete</w:t>
      </w:r>
    </w:p>
    <w:p w:rsidR="00DA6F34" w:rsidRDefault="00DA6F34" w:rsidP="00DA6F34">
      <w:pPr>
        <w:jc w:val="both"/>
      </w:pPr>
      <w:r>
        <w:t>négy korábban létező írás összedolgozása</w:t>
      </w:r>
    </w:p>
    <w:p w:rsidR="00DA6F34" w:rsidRDefault="00DA6F34" w:rsidP="00DA6F34">
      <w:pPr>
        <w:jc w:val="both"/>
      </w:pPr>
      <w:r>
        <w:t>1</w:t>
      </w:r>
      <w:r w:rsidRPr="00DA6F34">
        <w:rPr>
          <w:b/>
          <w:i/>
        </w:rPr>
        <w:t xml:space="preserve">; </w:t>
      </w:r>
      <w:proofErr w:type="spellStart"/>
      <w:r w:rsidRPr="00DA6F34">
        <w:rPr>
          <w:b/>
          <w:i/>
        </w:rPr>
        <w:t>Jahvista</w:t>
      </w:r>
      <w:proofErr w:type="spellEnd"/>
      <w:r>
        <w:t xml:space="preserve"> (J)</w:t>
      </w:r>
    </w:p>
    <w:p w:rsidR="00DA6F34" w:rsidRDefault="00DA6F34" w:rsidP="00DA6F34">
      <w:pPr>
        <w:jc w:val="both"/>
      </w:pPr>
      <w:proofErr w:type="spellStart"/>
      <w:r>
        <w:t>-kezdete</w:t>
      </w:r>
      <w:proofErr w:type="spellEnd"/>
      <w:r>
        <w:t xml:space="preserve"> a kora királyságban, Júdában, </w:t>
      </w:r>
      <w:proofErr w:type="spellStart"/>
      <w:r>
        <w:t>kr.e</w:t>
      </w:r>
      <w:proofErr w:type="spellEnd"/>
      <w:r>
        <w:t>. IX. sz.</w:t>
      </w:r>
    </w:p>
    <w:p w:rsidR="00DA6F34" w:rsidRDefault="00DA6F34" w:rsidP="00DA6F34">
      <w:pPr>
        <w:jc w:val="both"/>
      </w:pPr>
      <w:proofErr w:type="spellStart"/>
      <w:r>
        <w:t>-az</w:t>
      </w:r>
      <w:proofErr w:type="spellEnd"/>
      <w:r>
        <w:t xml:space="preserve"> irat kezdettől fogva a Jahve nevet használja</w:t>
      </w:r>
    </w:p>
    <w:p w:rsidR="00BE3AFC" w:rsidRDefault="00BE3AFC" w:rsidP="00DA6F34">
      <w:pPr>
        <w:jc w:val="both"/>
      </w:pPr>
      <w:proofErr w:type="spellStart"/>
      <w:r>
        <w:t>-tartalma</w:t>
      </w:r>
      <w:proofErr w:type="spellEnd"/>
      <w:r>
        <w:t>: a teremtéstől Kánaán elfoglalásáig</w:t>
      </w:r>
    </w:p>
    <w:p w:rsidR="00BE3AFC" w:rsidRDefault="00BE3AFC" w:rsidP="00DA6F34">
      <w:pPr>
        <w:jc w:val="both"/>
      </w:pPr>
      <w:proofErr w:type="spellStart"/>
      <w:r>
        <w:t>-a</w:t>
      </w:r>
      <w:proofErr w:type="spellEnd"/>
      <w:r>
        <w:t xml:space="preserve"> királyság időszakában, Délen keletkezett</w:t>
      </w:r>
    </w:p>
    <w:p w:rsidR="00BE3AFC" w:rsidRDefault="00BE3AFC" w:rsidP="00DA6F34">
      <w:pPr>
        <w:jc w:val="both"/>
      </w:pPr>
      <w:proofErr w:type="spellStart"/>
      <w:r>
        <w:t>-egyetemes</w:t>
      </w:r>
      <w:proofErr w:type="spellEnd"/>
      <w:r>
        <w:t xml:space="preserve"> szemlélet jellemzi: </w:t>
      </w:r>
      <w:proofErr w:type="spellStart"/>
      <w:r>
        <w:t>-teremtés</w:t>
      </w:r>
      <w:proofErr w:type="spellEnd"/>
      <w:r>
        <w:t xml:space="preserve"> → Izrael története</w:t>
      </w:r>
    </w:p>
    <w:p w:rsidR="00BE3AFC" w:rsidRDefault="00BE3AFC" w:rsidP="00DA6F34">
      <w:pPr>
        <w:jc w:val="both"/>
      </w:pPr>
      <w:r>
        <w:t xml:space="preserve">                                                   -Ter12, 3 Ábrahámnak tett ígéret → egyetemes távlat</w:t>
      </w:r>
    </w:p>
    <w:p w:rsidR="00BE3AFC" w:rsidRDefault="00BE3AFC" w:rsidP="00DA6F34">
      <w:pPr>
        <w:jc w:val="both"/>
      </w:pPr>
      <w:r>
        <w:t xml:space="preserve">                                                   </w:t>
      </w:r>
      <w:proofErr w:type="spellStart"/>
      <w:r>
        <w:t>-izrael</w:t>
      </w:r>
      <w:proofErr w:type="spellEnd"/>
      <w:r>
        <w:t xml:space="preserve"> népe történetét összekapcsolja az emberiség történetével</w:t>
      </w:r>
    </w:p>
    <w:p w:rsidR="00BE3AFC" w:rsidRDefault="00BE3AFC" w:rsidP="00DA6F34">
      <w:pPr>
        <w:jc w:val="both"/>
      </w:pPr>
      <w:r>
        <w:t xml:space="preserve">                                                  </w:t>
      </w:r>
      <w:proofErr w:type="spellStart"/>
      <w:r>
        <w:t>-az</w:t>
      </w:r>
      <w:proofErr w:type="spellEnd"/>
      <w:r>
        <w:t xml:space="preserve"> ősi elbeszélő anyag uralja</w:t>
      </w:r>
    </w:p>
    <w:p w:rsidR="00BE3AFC" w:rsidRDefault="00BE3AFC" w:rsidP="00DA6F34">
      <w:pPr>
        <w:jc w:val="both"/>
      </w:pPr>
      <w:r>
        <w:t xml:space="preserve">                                                  </w:t>
      </w:r>
      <w:proofErr w:type="spellStart"/>
      <w:r>
        <w:t>-az</w:t>
      </w:r>
      <w:proofErr w:type="spellEnd"/>
      <w:r>
        <w:t xml:space="preserve"> emberi élet alapvető kérdései jelennek meg (élet, halál, kín, férfi, nő)</w:t>
      </w:r>
    </w:p>
    <w:p w:rsidR="00BE3AFC" w:rsidRDefault="00BE3AFC" w:rsidP="00DA6F34">
      <w:pPr>
        <w:jc w:val="both"/>
      </w:pPr>
      <w:r>
        <w:t xml:space="preserve">                                              </w:t>
      </w:r>
      <w:proofErr w:type="spellStart"/>
      <w:r>
        <w:t>-realista</w:t>
      </w:r>
      <w:proofErr w:type="spellEnd"/>
      <w:r>
        <w:t xml:space="preserve"> leírás, konkrét leíró stílus</w:t>
      </w:r>
    </w:p>
    <w:p w:rsidR="00BE3AFC" w:rsidRDefault="00BE3AFC" w:rsidP="00DA6F34">
      <w:pPr>
        <w:jc w:val="both"/>
      </w:pPr>
      <w:r>
        <w:t xml:space="preserve">                                           </w:t>
      </w:r>
      <w:proofErr w:type="spellStart"/>
      <w:r>
        <w:t>-szemléletes</w:t>
      </w:r>
      <w:proofErr w:type="spellEnd"/>
      <w:r>
        <w:t xml:space="preserve"> előadásmód (közvetlen)</w:t>
      </w:r>
    </w:p>
    <w:p w:rsidR="00BE3AFC" w:rsidRDefault="00BE3AFC" w:rsidP="00DA6F34">
      <w:pPr>
        <w:jc w:val="both"/>
      </w:pPr>
      <w:r>
        <w:t xml:space="preserve">                                       </w:t>
      </w:r>
      <w:proofErr w:type="spellStart"/>
      <w:r>
        <w:t>-antropomorfizmus</w:t>
      </w:r>
      <w:proofErr w:type="spellEnd"/>
      <w:r>
        <w:t xml:space="preserve"> (emberszerűen ábrázolja Istent, nem távoli, hanem az                                    </w:t>
      </w:r>
    </w:p>
    <w:p w:rsidR="00BE3AFC" w:rsidRDefault="00BE3AFC" w:rsidP="00DA6F34">
      <w:pPr>
        <w:jc w:val="both"/>
      </w:pPr>
      <w:r>
        <w:t xml:space="preserve">                                       ember felé fordul  </w:t>
      </w:r>
    </w:p>
    <w:p w:rsidR="00741FC6" w:rsidRDefault="00741FC6" w:rsidP="00DA6F34">
      <w:pPr>
        <w:jc w:val="both"/>
      </w:pPr>
    </w:p>
    <w:p w:rsidR="00741FC6" w:rsidRDefault="00741FC6" w:rsidP="00DA6F34">
      <w:pPr>
        <w:jc w:val="both"/>
      </w:pPr>
    </w:p>
    <w:p w:rsidR="00741FC6" w:rsidRDefault="00741FC6" w:rsidP="00DA6F34">
      <w:pPr>
        <w:jc w:val="both"/>
      </w:pPr>
    </w:p>
    <w:p w:rsidR="00741FC6" w:rsidRDefault="00741FC6" w:rsidP="00DA6F34">
      <w:pPr>
        <w:jc w:val="both"/>
      </w:pPr>
    </w:p>
    <w:p w:rsidR="00741FC6" w:rsidRDefault="00741FC6" w:rsidP="00DA6F34">
      <w:pPr>
        <w:jc w:val="both"/>
      </w:pPr>
    </w:p>
    <w:p w:rsidR="00DA6F34" w:rsidRDefault="00741FC6" w:rsidP="008E74B3">
      <w:pPr>
        <w:jc w:val="both"/>
      </w:pPr>
      <w:r>
        <w:lastRenderedPageBreak/>
        <w:t xml:space="preserve">2; </w:t>
      </w:r>
      <w:proofErr w:type="spellStart"/>
      <w:r w:rsidRPr="00741FC6">
        <w:rPr>
          <w:b/>
          <w:i/>
        </w:rPr>
        <w:t>Eloista</w:t>
      </w:r>
      <w:proofErr w:type="spellEnd"/>
      <w:r w:rsidRPr="00741FC6">
        <w:rPr>
          <w:b/>
          <w:i/>
        </w:rPr>
        <w:t xml:space="preserve"> </w:t>
      </w:r>
      <w:r>
        <w:t>(E)</w:t>
      </w:r>
    </w:p>
    <w:p w:rsidR="00741FC6" w:rsidRDefault="00741FC6" w:rsidP="008E74B3">
      <w:pPr>
        <w:jc w:val="both"/>
      </w:pPr>
      <w:r>
        <w:t>-VIII. sz. közepén, Északon</w:t>
      </w:r>
    </w:p>
    <w:p w:rsidR="00741FC6" w:rsidRDefault="00741FC6" w:rsidP="008E74B3">
      <w:pPr>
        <w:jc w:val="both"/>
      </w:pPr>
      <w:proofErr w:type="spellStart"/>
      <w:r>
        <w:t>-a</w:t>
      </w:r>
      <w:proofErr w:type="spellEnd"/>
      <w:r>
        <w:t xml:space="preserve"> szájhagyomány anyagának összefoglalása</w:t>
      </w:r>
    </w:p>
    <w:p w:rsidR="00741FC6" w:rsidRDefault="00741FC6" w:rsidP="008E74B3">
      <w:pPr>
        <w:jc w:val="both"/>
      </w:pPr>
      <w:proofErr w:type="spellStart"/>
      <w:r>
        <w:t>-Ábrahámmal</w:t>
      </w:r>
      <w:proofErr w:type="spellEnd"/>
      <w:r>
        <w:t xml:space="preserve"> kezdődik → Kánaán elfoglalásáig</w:t>
      </w:r>
    </w:p>
    <w:p w:rsidR="00741FC6" w:rsidRDefault="00741FC6" w:rsidP="008E74B3">
      <w:pPr>
        <w:jc w:val="both"/>
      </w:pPr>
      <w:proofErr w:type="spellStart"/>
      <w:r>
        <w:t>-a</w:t>
      </w:r>
      <w:proofErr w:type="spellEnd"/>
      <w:r>
        <w:t xml:space="preserve"> leírás párhuzamos a </w:t>
      </w:r>
      <w:proofErr w:type="spellStart"/>
      <w:r>
        <w:t>jahvistával</w:t>
      </w:r>
      <w:proofErr w:type="spellEnd"/>
    </w:p>
    <w:p w:rsidR="00741FC6" w:rsidRDefault="00741FC6" w:rsidP="008E74B3">
      <w:pPr>
        <w:jc w:val="both"/>
      </w:pPr>
      <w:proofErr w:type="spellStart"/>
      <w:r>
        <w:t>-nem</w:t>
      </w:r>
      <w:proofErr w:type="spellEnd"/>
      <w:r>
        <w:t xml:space="preserve"> dinamikus, nem egyetemes, Izraelre koncentrál</w:t>
      </w:r>
    </w:p>
    <w:p w:rsidR="00741FC6" w:rsidRDefault="00741FC6" w:rsidP="008E74B3">
      <w:pPr>
        <w:jc w:val="both"/>
      </w:pPr>
      <w:proofErr w:type="spellStart"/>
      <w:r>
        <w:t>-a</w:t>
      </w:r>
      <w:proofErr w:type="spellEnd"/>
      <w:r>
        <w:t xml:space="preserve"> szövetséget hangsúlyozza (</w:t>
      </w:r>
      <w:proofErr w:type="spellStart"/>
      <w:r>
        <w:t>Baal-kultusz</w:t>
      </w:r>
      <w:proofErr w:type="spellEnd"/>
      <w:r>
        <w:t>)</w:t>
      </w:r>
    </w:p>
    <w:p w:rsidR="00741FC6" w:rsidRDefault="00741FC6" w:rsidP="008E74B3">
      <w:pPr>
        <w:jc w:val="both"/>
      </w:pPr>
      <w:proofErr w:type="spellStart"/>
      <w:r>
        <w:t>-sok</w:t>
      </w:r>
      <w:proofErr w:type="spellEnd"/>
      <w:r>
        <w:t xml:space="preserve"> törvény van pl.: 10 </w:t>
      </w:r>
      <w:proofErr w:type="spellStart"/>
      <w:r>
        <w:t>prancsolat</w:t>
      </w:r>
      <w:proofErr w:type="spellEnd"/>
      <w:r>
        <w:t>:</w:t>
      </w:r>
    </w:p>
    <w:p w:rsidR="00741FC6" w:rsidRDefault="00741FC6" w:rsidP="008E74B3">
      <w:pPr>
        <w:jc w:val="both"/>
      </w:pPr>
      <w:r>
        <w:t xml:space="preserve">1. </w:t>
      </w:r>
      <w:proofErr w:type="spellStart"/>
      <w:r>
        <w:t>Uradt</w:t>
      </w:r>
      <w:proofErr w:type="spellEnd"/>
      <w:r>
        <w:t>, Istenedet imádd és csak neki szolgálj!</w:t>
      </w:r>
    </w:p>
    <w:p w:rsidR="00741FC6" w:rsidRDefault="00741FC6" w:rsidP="008E74B3">
      <w:pPr>
        <w:jc w:val="both"/>
      </w:pPr>
      <w:r>
        <w:t>2. Isten nevét hiába ne vedd!</w:t>
      </w:r>
    </w:p>
    <w:p w:rsidR="00741FC6" w:rsidRDefault="00741FC6" w:rsidP="008E74B3">
      <w:pPr>
        <w:jc w:val="both"/>
      </w:pPr>
      <w:r>
        <w:t>3. Az Úr napját szenteld meg!</w:t>
      </w:r>
    </w:p>
    <w:p w:rsidR="00741FC6" w:rsidRDefault="00741FC6" w:rsidP="008E74B3">
      <w:pPr>
        <w:jc w:val="both"/>
      </w:pPr>
      <w:r>
        <w:t>4. Atyádat és anyádat tiszteld!</w:t>
      </w:r>
    </w:p>
    <w:p w:rsidR="00741FC6" w:rsidRDefault="00741FC6" w:rsidP="008E74B3">
      <w:pPr>
        <w:jc w:val="both"/>
      </w:pPr>
      <w:r>
        <w:t>5. Ne ölj!</w:t>
      </w:r>
    </w:p>
    <w:p w:rsidR="00741FC6" w:rsidRDefault="00741FC6" w:rsidP="008E74B3">
      <w:pPr>
        <w:jc w:val="both"/>
      </w:pPr>
      <w:r>
        <w:t>6. Ne paráználkodj!</w:t>
      </w:r>
    </w:p>
    <w:p w:rsidR="00741FC6" w:rsidRDefault="00741FC6" w:rsidP="008E74B3">
      <w:pPr>
        <w:jc w:val="both"/>
      </w:pPr>
      <w:r>
        <w:t>7. Ne lopj!</w:t>
      </w:r>
    </w:p>
    <w:p w:rsidR="00741FC6" w:rsidRDefault="00741FC6" w:rsidP="008E74B3">
      <w:pPr>
        <w:jc w:val="both"/>
      </w:pPr>
      <w:r>
        <w:t>8. Ne hazudj, mások becsületében kárt ne tégy!</w:t>
      </w:r>
    </w:p>
    <w:p w:rsidR="00741FC6" w:rsidRDefault="00741FC6" w:rsidP="008E74B3">
      <w:pPr>
        <w:jc w:val="both"/>
      </w:pPr>
      <w:r>
        <w:t>9. Felebarátod házastársát ne kívánd!</w:t>
      </w:r>
    </w:p>
    <w:p w:rsidR="00741FC6" w:rsidRDefault="00741FC6" w:rsidP="008E74B3">
      <w:pPr>
        <w:jc w:val="both"/>
      </w:pPr>
      <w:r>
        <w:t>10. Mások tulajdonát ne kívánd!</w:t>
      </w:r>
    </w:p>
    <w:p w:rsidR="00741FC6" w:rsidRDefault="00741FC6" w:rsidP="008E74B3">
      <w:pPr>
        <w:jc w:val="both"/>
      </w:pPr>
      <w:r>
        <w:t xml:space="preserve">        </w:t>
      </w:r>
      <w:proofErr w:type="spellStart"/>
      <w:r>
        <w:t>-figyelmeztető</w:t>
      </w:r>
      <w:proofErr w:type="spellEnd"/>
      <w:r>
        <w:t xml:space="preserve"> példa: aranyborjú</w:t>
      </w:r>
    </w:p>
    <w:p w:rsidR="00741FC6" w:rsidRDefault="00741FC6" w:rsidP="008E74B3">
      <w:pPr>
        <w:jc w:val="both"/>
      </w:pPr>
      <w:proofErr w:type="spellStart"/>
      <w:r>
        <w:t>-magas</w:t>
      </w:r>
      <w:proofErr w:type="spellEnd"/>
      <w:r>
        <w:t xml:space="preserve"> erkölcsi szint: </w:t>
      </w:r>
      <w:proofErr w:type="spellStart"/>
      <w:r>
        <w:t>-megnevezi</w:t>
      </w:r>
      <w:proofErr w:type="spellEnd"/>
      <w:r>
        <w:t>, elítéli a bűnt</w:t>
      </w:r>
    </w:p>
    <w:p w:rsidR="00741FC6" w:rsidRDefault="00741FC6" w:rsidP="008E74B3">
      <w:pPr>
        <w:jc w:val="both"/>
      </w:pPr>
      <w:r>
        <w:t xml:space="preserve">                                   </w:t>
      </w:r>
      <w:proofErr w:type="spellStart"/>
      <w:r>
        <w:t>-prófétizmus</w:t>
      </w:r>
      <w:proofErr w:type="spellEnd"/>
      <w:r>
        <w:t xml:space="preserve"> hatása</w:t>
      </w:r>
    </w:p>
    <w:p w:rsidR="00741FC6" w:rsidRDefault="00741FC6" w:rsidP="008E74B3">
      <w:pPr>
        <w:jc w:val="both"/>
      </w:pPr>
      <w:proofErr w:type="spellStart"/>
      <w:r>
        <w:t>-nincs</w:t>
      </w:r>
      <w:proofErr w:type="spellEnd"/>
      <w:r>
        <w:t xml:space="preserve"> antropomorfizmus</w:t>
      </w:r>
    </w:p>
    <w:p w:rsidR="008846C6" w:rsidRDefault="008846C6" w:rsidP="008E74B3">
      <w:pPr>
        <w:jc w:val="both"/>
      </w:pPr>
      <w:proofErr w:type="spellStart"/>
      <w:r>
        <w:t>-célja</w:t>
      </w:r>
      <w:proofErr w:type="spellEnd"/>
      <w:r>
        <w:t>: felhívni Izrael figyelmét Jahve kizárólagos tiszteletére</w:t>
      </w:r>
    </w:p>
    <w:p w:rsidR="008846C6" w:rsidRDefault="008846C6" w:rsidP="008E74B3">
      <w:pPr>
        <w:jc w:val="both"/>
      </w:pPr>
      <w:r>
        <w:t xml:space="preserve">( A két fenti  összedolgozása: JE –Jehovista szöveg, </w:t>
      </w:r>
      <w:proofErr w:type="spellStart"/>
      <w:r>
        <w:t>kr</w:t>
      </w:r>
      <w:proofErr w:type="spellEnd"/>
      <w:r>
        <w:t>. e 782 után Délen)</w:t>
      </w:r>
    </w:p>
    <w:p w:rsidR="008846C6" w:rsidRDefault="008846C6" w:rsidP="008E74B3">
      <w:pPr>
        <w:jc w:val="both"/>
      </w:pPr>
    </w:p>
    <w:p w:rsidR="003A607D" w:rsidRDefault="003A607D" w:rsidP="008E74B3">
      <w:pPr>
        <w:jc w:val="both"/>
      </w:pPr>
    </w:p>
    <w:p w:rsidR="003A607D" w:rsidRDefault="003A607D" w:rsidP="008E74B3">
      <w:pPr>
        <w:jc w:val="both"/>
      </w:pPr>
    </w:p>
    <w:p w:rsidR="0081606C" w:rsidRDefault="0081606C" w:rsidP="008E74B3">
      <w:pPr>
        <w:jc w:val="both"/>
      </w:pPr>
      <w:r>
        <w:lastRenderedPageBreak/>
        <w:t>3</w:t>
      </w:r>
      <w:r w:rsidRPr="0081606C">
        <w:rPr>
          <w:b/>
          <w:i/>
        </w:rPr>
        <w:t xml:space="preserve">; </w:t>
      </w:r>
      <w:proofErr w:type="spellStart"/>
      <w:r w:rsidRPr="0081606C">
        <w:rPr>
          <w:b/>
          <w:i/>
        </w:rPr>
        <w:t>Deuteronista</w:t>
      </w:r>
      <w:proofErr w:type="spellEnd"/>
      <w:r>
        <w:t xml:space="preserve"> (D)</w:t>
      </w:r>
    </w:p>
    <w:p w:rsidR="0081606C" w:rsidRDefault="003A607D" w:rsidP="008E74B3">
      <w:pPr>
        <w:jc w:val="both"/>
      </w:pPr>
      <w:proofErr w:type="spellStart"/>
      <w:r>
        <w:t>-honfoglalástól</w:t>
      </w:r>
      <w:proofErr w:type="spellEnd"/>
      <w:r>
        <w:t xml:space="preserve"> kb. </w:t>
      </w:r>
      <w:proofErr w:type="spellStart"/>
      <w:r>
        <w:t>kre</w:t>
      </w:r>
      <w:proofErr w:type="spellEnd"/>
      <w:r>
        <w:t xml:space="preserve">. 1800- a királyság végéig kb. </w:t>
      </w:r>
      <w:proofErr w:type="spellStart"/>
      <w:r>
        <w:t>kre</w:t>
      </w:r>
      <w:proofErr w:type="spellEnd"/>
      <w:r>
        <w:t>. 931.</w:t>
      </w:r>
    </w:p>
    <w:p w:rsidR="003A607D" w:rsidRDefault="003A607D" w:rsidP="008E74B3">
      <w:pPr>
        <w:jc w:val="both"/>
      </w:pPr>
      <w:proofErr w:type="spellStart"/>
      <w:r>
        <w:t>-ez</w:t>
      </w:r>
      <w:proofErr w:type="spellEnd"/>
      <w:r>
        <w:t xml:space="preserve"> egy iskola, a fogság alatt is dolgozott</w:t>
      </w:r>
    </w:p>
    <w:p w:rsidR="003A607D" w:rsidRDefault="003A607D" w:rsidP="008E74B3">
      <w:pPr>
        <w:jc w:val="both"/>
      </w:pPr>
      <w:proofErr w:type="spellStart"/>
      <w:r>
        <w:t>-rokonságot</w:t>
      </w:r>
      <w:proofErr w:type="spellEnd"/>
      <w:r>
        <w:t xml:space="preserve"> mutat az </w:t>
      </w:r>
      <w:proofErr w:type="spellStart"/>
      <w:r>
        <w:t>eloistával</w:t>
      </w:r>
      <w:proofErr w:type="spellEnd"/>
      <w:r>
        <w:t xml:space="preserve"> pl.: Kánaán- tejjel-mézzel folyó</w:t>
      </w:r>
    </w:p>
    <w:p w:rsidR="003A607D" w:rsidRDefault="003A607D" w:rsidP="008E74B3">
      <w:pPr>
        <w:jc w:val="both"/>
      </w:pPr>
      <w:r>
        <w:t xml:space="preserve">                                                          Egyiptom- a szolgaság háza</w:t>
      </w:r>
    </w:p>
    <w:p w:rsidR="003A607D" w:rsidRDefault="003A607D" w:rsidP="008E74B3">
      <w:pPr>
        <w:jc w:val="both"/>
      </w:pPr>
      <w:proofErr w:type="spellStart"/>
      <w:r>
        <w:t>-törvénygyűjtemény</w:t>
      </w:r>
      <w:proofErr w:type="spellEnd"/>
    </w:p>
    <w:p w:rsidR="003A607D" w:rsidRDefault="003A607D" w:rsidP="008E74B3">
      <w:pPr>
        <w:jc w:val="both"/>
      </w:pPr>
    </w:p>
    <w:p w:rsidR="003A607D" w:rsidRDefault="003A607D" w:rsidP="008E74B3">
      <w:pPr>
        <w:jc w:val="both"/>
      </w:pPr>
      <w:r>
        <w:t>4</w:t>
      </w:r>
      <w:r w:rsidRPr="003A607D">
        <w:rPr>
          <w:b/>
          <w:i/>
        </w:rPr>
        <w:t>; Papi forrás</w:t>
      </w:r>
      <w:r>
        <w:t xml:space="preserve"> (P)</w:t>
      </w:r>
    </w:p>
    <w:p w:rsidR="003A607D" w:rsidRDefault="003A607D" w:rsidP="008E74B3">
      <w:pPr>
        <w:jc w:val="both"/>
      </w:pPr>
      <w:proofErr w:type="spellStart"/>
      <w:r>
        <w:t>-a</w:t>
      </w:r>
      <w:proofErr w:type="spellEnd"/>
      <w:r>
        <w:t xml:space="preserve"> </w:t>
      </w:r>
      <w:proofErr w:type="spellStart"/>
      <w:r>
        <w:t>Jahvistához</w:t>
      </w:r>
      <w:proofErr w:type="spellEnd"/>
      <w:r>
        <w:t xml:space="preserve"> és az </w:t>
      </w:r>
      <w:proofErr w:type="spellStart"/>
      <w:r>
        <w:t>Elohistához</w:t>
      </w:r>
      <w:proofErr w:type="spellEnd"/>
      <w:r>
        <w:t xml:space="preserve"> hasonlítható</w:t>
      </w:r>
    </w:p>
    <w:p w:rsidR="003A607D" w:rsidRDefault="003A607D" w:rsidP="008E74B3">
      <w:pPr>
        <w:jc w:val="both"/>
      </w:pPr>
      <w:proofErr w:type="spellStart"/>
      <w:r>
        <w:t>-elbeszélő</w:t>
      </w:r>
      <w:proofErr w:type="spellEnd"/>
      <w:r>
        <w:t xml:space="preserve"> jellegű</w:t>
      </w:r>
    </w:p>
    <w:p w:rsidR="003A607D" w:rsidRDefault="003A607D" w:rsidP="008E74B3">
      <w:pPr>
        <w:jc w:val="both"/>
      </w:pPr>
      <w:proofErr w:type="spellStart"/>
      <w:r>
        <w:t>-kiindulópontja</w:t>
      </w:r>
      <w:proofErr w:type="spellEnd"/>
      <w:r>
        <w:t xml:space="preserve"> a világ teremtése, vége Mózes halála</w:t>
      </w:r>
    </w:p>
    <w:p w:rsidR="003A607D" w:rsidRDefault="003A607D" w:rsidP="008E74B3">
      <w:pPr>
        <w:jc w:val="both"/>
      </w:pPr>
      <w:proofErr w:type="spellStart"/>
      <w:r>
        <w:t>-sok</w:t>
      </w:r>
      <w:proofErr w:type="spellEnd"/>
      <w:r>
        <w:t xml:space="preserve"> nemzetségtábla és törvény található</w:t>
      </w:r>
    </w:p>
    <w:p w:rsidR="003A607D" w:rsidRDefault="003A607D" w:rsidP="008E74B3">
      <w:pPr>
        <w:jc w:val="both"/>
      </w:pPr>
      <w:proofErr w:type="spellStart"/>
      <w:r>
        <w:t>-stílusa</w:t>
      </w:r>
      <w:proofErr w:type="spellEnd"/>
      <w:r>
        <w:t xml:space="preserve">: </w:t>
      </w:r>
      <w:proofErr w:type="spellStart"/>
      <w:r>
        <w:t>-vontatott</w:t>
      </w:r>
      <w:proofErr w:type="spellEnd"/>
    </w:p>
    <w:p w:rsidR="003A607D" w:rsidRDefault="003A607D" w:rsidP="008E74B3">
      <w:pPr>
        <w:jc w:val="both"/>
      </w:pPr>
      <w:r>
        <w:t xml:space="preserve">             </w:t>
      </w:r>
      <w:proofErr w:type="spellStart"/>
      <w:r>
        <w:t>-sok</w:t>
      </w:r>
      <w:proofErr w:type="spellEnd"/>
      <w:r>
        <w:t xml:space="preserve"> az ismétlés, ez ünnepélyességet ad a szövegnek → emiatt kissé unalmas</w:t>
      </w:r>
    </w:p>
    <w:p w:rsidR="003A607D" w:rsidRDefault="003A607D" w:rsidP="008E74B3">
      <w:pPr>
        <w:jc w:val="both"/>
      </w:pPr>
      <w:proofErr w:type="spellStart"/>
      <w:r>
        <w:t>-szemléletmódja</w:t>
      </w:r>
      <w:proofErr w:type="spellEnd"/>
      <w:r>
        <w:t>: egyetemes</w:t>
      </w:r>
    </w:p>
    <w:p w:rsidR="003A607D" w:rsidRDefault="003A607D" w:rsidP="008E74B3">
      <w:pPr>
        <w:jc w:val="both"/>
      </w:pPr>
      <w:proofErr w:type="spellStart"/>
      <w:r>
        <w:t>-korszkokra</w:t>
      </w:r>
      <w:proofErr w:type="spellEnd"/>
      <w:r>
        <w:t xml:space="preserve"> osztja </w:t>
      </w:r>
      <w:r w:rsidR="000E776F">
        <w:t>1. teremtés→ Noé  (bezárja egy szövetség, szövetség jele: szivárvány</w:t>
      </w:r>
    </w:p>
    <w:p w:rsidR="000E776F" w:rsidRDefault="000E776F" w:rsidP="008E74B3">
      <w:pPr>
        <w:jc w:val="both"/>
      </w:pPr>
      <w:r>
        <w:t xml:space="preserve">                              2. Noé → Ábrahám (szövetség lényege: az ígéret, Isten utódot ad, a szövetség jele: </w:t>
      </w:r>
    </w:p>
    <w:p w:rsidR="000E776F" w:rsidRDefault="000E776F" w:rsidP="008E74B3">
      <w:pPr>
        <w:jc w:val="both"/>
      </w:pPr>
      <w:r>
        <w:t xml:space="preserve">                                                               körülmetélés)</w:t>
      </w:r>
    </w:p>
    <w:p w:rsidR="000E776F" w:rsidRDefault="000E776F" w:rsidP="008E74B3">
      <w:pPr>
        <w:jc w:val="both"/>
      </w:pPr>
      <w:r>
        <w:t xml:space="preserve">                             3. Ábrahám → </w:t>
      </w:r>
      <w:proofErr w:type="spellStart"/>
      <w:r>
        <w:t>Sínai</w:t>
      </w:r>
      <w:proofErr w:type="spellEnd"/>
      <w:r>
        <w:t xml:space="preserve"> szövetségkötés (a szövetség lényege kapcsolat Isten és </w:t>
      </w:r>
      <w:proofErr w:type="spellStart"/>
      <w:r>
        <w:t>izrael</w:t>
      </w:r>
      <w:proofErr w:type="spellEnd"/>
      <w:r>
        <w:t xml:space="preserve"> </w:t>
      </w:r>
    </w:p>
    <w:p w:rsidR="000E776F" w:rsidRDefault="000E776F" w:rsidP="008E74B3">
      <w:pPr>
        <w:jc w:val="both"/>
      </w:pPr>
      <w:r>
        <w:t xml:space="preserve">                                                                                        között)</w:t>
      </w:r>
    </w:p>
    <w:p w:rsidR="000E776F" w:rsidRDefault="000E776F" w:rsidP="008E74B3">
      <w:pPr>
        <w:jc w:val="both"/>
      </w:pPr>
      <w:r>
        <w:t xml:space="preserve">                            4. </w:t>
      </w:r>
      <w:proofErr w:type="spellStart"/>
      <w:r>
        <w:t>Sínai</w:t>
      </w:r>
      <w:proofErr w:type="spellEnd"/>
      <w:r>
        <w:t xml:space="preserve"> szövetségkötés → papi honfoglalás –hazatérés</w:t>
      </w:r>
    </w:p>
    <w:p w:rsidR="000E776F" w:rsidRDefault="000E776F" w:rsidP="008E74B3">
      <w:pPr>
        <w:jc w:val="both"/>
      </w:pPr>
    </w:p>
    <w:p w:rsidR="000E776F" w:rsidRDefault="000E776F" w:rsidP="008E74B3">
      <w:pPr>
        <w:jc w:val="both"/>
      </w:pPr>
    </w:p>
    <w:p w:rsidR="000E776F" w:rsidRDefault="000E776F" w:rsidP="008E74B3">
      <w:pPr>
        <w:jc w:val="both"/>
      </w:pPr>
    </w:p>
    <w:p w:rsidR="000E776F" w:rsidRDefault="000E776F" w:rsidP="008E74B3">
      <w:pPr>
        <w:jc w:val="both"/>
      </w:pPr>
    </w:p>
    <w:p w:rsidR="000E776F" w:rsidRDefault="000E776F" w:rsidP="008E74B3">
      <w:pPr>
        <w:jc w:val="both"/>
      </w:pPr>
    </w:p>
    <w:p w:rsidR="000E776F" w:rsidRDefault="000E776F" w:rsidP="008E74B3">
      <w:pPr>
        <w:jc w:val="both"/>
      </w:pPr>
    </w:p>
    <w:p w:rsidR="000E776F" w:rsidRDefault="000E776F" w:rsidP="000E776F">
      <w:pPr>
        <w:jc w:val="center"/>
      </w:pPr>
      <w:r w:rsidRPr="000E776F">
        <w:rPr>
          <w:b/>
        </w:rPr>
        <w:lastRenderedPageBreak/>
        <w:t xml:space="preserve">Szövegelemzés ≈ </w:t>
      </w:r>
      <w:proofErr w:type="spellStart"/>
      <w:r w:rsidRPr="000E776F">
        <w:rPr>
          <w:b/>
        </w:rPr>
        <w:t>egzegézis</w:t>
      </w:r>
      <w:proofErr w:type="spellEnd"/>
      <w:r>
        <w:t xml:space="preserve"> (a szentírástudomány használja)</w:t>
      </w:r>
    </w:p>
    <w:p w:rsidR="000E776F" w:rsidRDefault="000E776F" w:rsidP="008E74B3">
      <w:pPr>
        <w:jc w:val="both"/>
      </w:pPr>
      <w:proofErr w:type="spellStart"/>
      <w:r>
        <w:t>-Genezis</w:t>
      </w:r>
      <w:proofErr w:type="spellEnd"/>
      <w:r>
        <w:t xml:space="preserve"> = kezdet ( a tartalom alapján adták a címet)</w:t>
      </w:r>
    </w:p>
    <w:p w:rsidR="000E776F" w:rsidRDefault="00170DB0" w:rsidP="008E74B3">
      <w:pPr>
        <w:jc w:val="both"/>
      </w:pPr>
      <w:r>
        <w:t>-Ter</w:t>
      </w:r>
      <w:r w:rsidR="000E776F">
        <w:t>1-11</w:t>
      </w:r>
    </w:p>
    <w:p w:rsidR="000E776F" w:rsidRDefault="000E776F" w:rsidP="008E74B3">
      <w:pPr>
        <w:jc w:val="both"/>
      </w:pPr>
      <w:r>
        <w:t>-J és P szövegek- melyek tanító jellegűek</w:t>
      </w:r>
    </w:p>
    <w:p w:rsidR="00170DB0" w:rsidRDefault="00170DB0" w:rsidP="008E74B3">
      <w:pPr>
        <w:jc w:val="both"/>
      </w:pPr>
      <w:r>
        <w:t>-Ter1, 1-2  bekezdés- a teremtés előtti állapotot mutatja be</w:t>
      </w:r>
    </w:p>
    <w:p w:rsidR="00170DB0" w:rsidRPr="004D2D25" w:rsidRDefault="004D2D25" w:rsidP="008E74B3">
      <w:pPr>
        <w:jc w:val="both"/>
        <w:rPr>
          <w:b/>
          <w:i/>
        </w:rPr>
      </w:pPr>
      <w:r w:rsidRPr="004D2D25">
        <w:rPr>
          <w:b/>
          <w:i/>
        </w:rPr>
        <w:t>kezdetben teremtette</w:t>
      </w:r>
    </w:p>
    <w:p w:rsidR="004D2D25" w:rsidRDefault="004D2D25" w:rsidP="008E74B3">
      <w:pPr>
        <w:jc w:val="both"/>
      </w:pPr>
      <w:proofErr w:type="spellStart"/>
      <w:r>
        <w:t>-csak</w:t>
      </w:r>
      <w:proofErr w:type="spellEnd"/>
      <w:r>
        <w:t xml:space="preserve"> Istennel kapcsolatban jelenik meg</w:t>
      </w:r>
    </w:p>
    <w:p w:rsidR="004D2D25" w:rsidRDefault="004D2D25" w:rsidP="008E74B3">
      <w:pPr>
        <w:jc w:val="both"/>
      </w:pPr>
      <w:proofErr w:type="spellStart"/>
      <w:r>
        <w:t>-szól</w:t>
      </w:r>
      <w:proofErr w:type="spellEnd"/>
      <w:r>
        <w:t xml:space="preserve"> Istenről, a teremtő Istenről</w:t>
      </w:r>
    </w:p>
    <w:p w:rsidR="004D2D25" w:rsidRDefault="004D2D25" w:rsidP="008E74B3">
      <w:pPr>
        <w:jc w:val="both"/>
      </w:pPr>
      <w:proofErr w:type="spellStart"/>
      <w:r>
        <w:t>-kihangsúlyozza</w:t>
      </w:r>
      <w:proofErr w:type="spellEnd"/>
      <w:r>
        <w:t xml:space="preserve"> Istent és elutasítja a </w:t>
      </w:r>
      <w:proofErr w:type="spellStart"/>
      <w:r>
        <w:t>többistenhitet</w:t>
      </w:r>
      <w:proofErr w:type="spellEnd"/>
    </w:p>
    <w:p w:rsidR="004D2D25" w:rsidRDefault="004D2D25" w:rsidP="008E74B3">
      <w:pPr>
        <w:jc w:val="both"/>
      </w:pPr>
      <w:proofErr w:type="spellStart"/>
      <w:r>
        <w:t>-mindaz</w:t>
      </w:r>
      <w:proofErr w:type="spellEnd"/>
      <w:r>
        <w:t>, amit más népek Istennek tartanak, azokat Isten teremtette</w:t>
      </w:r>
    </w:p>
    <w:p w:rsidR="004D2D25" w:rsidRPr="004D2D25" w:rsidRDefault="004D2D25" w:rsidP="008E74B3">
      <w:pPr>
        <w:jc w:val="both"/>
        <w:rPr>
          <w:b/>
          <w:i/>
        </w:rPr>
      </w:pPr>
      <w:r w:rsidRPr="004D2D25">
        <w:rPr>
          <w:b/>
          <w:i/>
        </w:rPr>
        <w:t>eget és a földet</w:t>
      </w:r>
    </w:p>
    <w:p w:rsidR="004D2D25" w:rsidRDefault="004D2D25" w:rsidP="008E74B3">
      <w:pPr>
        <w:jc w:val="both"/>
      </w:pPr>
      <w:proofErr w:type="spellStart"/>
      <w:r>
        <w:t>-világmindenséget</w:t>
      </w:r>
      <w:proofErr w:type="spellEnd"/>
    </w:p>
    <w:p w:rsidR="004D2D25" w:rsidRDefault="004D2D25" w:rsidP="008E74B3">
      <w:pPr>
        <w:jc w:val="both"/>
      </w:pPr>
      <w:proofErr w:type="spellStart"/>
      <w:r>
        <w:t>-a</w:t>
      </w:r>
      <w:proofErr w:type="spellEnd"/>
      <w:r>
        <w:t xml:space="preserve"> hébernek nincs erre külön szava, azért használja ezt a szókapcsolatot</w:t>
      </w:r>
    </w:p>
    <w:p w:rsidR="004D2D25" w:rsidRDefault="004D2D25" w:rsidP="008E74B3">
      <w:pPr>
        <w:jc w:val="both"/>
      </w:pPr>
      <w:proofErr w:type="spellStart"/>
      <w:r>
        <w:t>-merizmus</w:t>
      </w:r>
      <w:proofErr w:type="spellEnd"/>
      <w:r>
        <w:t>: két ellentétes fogalmat ír, amely az egész teljességét jelenti</w:t>
      </w:r>
    </w:p>
    <w:p w:rsidR="004D2D25" w:rsidRPr="004D2D25" w:rsidRDefault="004D2D25" w:rsidP="008E74B3">
      <w:pPr>
        <w:jc w:val="both"/>
        <w:rPr>
          <w:b/>
          <w:i/>
        </w:rPr>
      </w:pPr>
      <w:r w:rsidRPr="004D2D25">
        <w:rPr>
          <w:b/>
          <w:i/>
        </w:rPr>
        <w:t>semmi volt a föld</w:t>
      </w:r>
    </w:p>
    <w:p w:rsidR="004D2D25" w:rsidRDefault="004D2D25" w:rsidP="008E74B3">
      <w:pPr>
        <w:jc w:val="both"/>
      </w:pPr>
      <w:proofErr w:type="spellStart"/>
      <w:r>
        <w:t>-a</w:t>
      </w:r>
      <w:proofErr w:type="spellEnd"/>
      <w:r>
        <w:t xml:space="preserve"> káosz leírása, ez ellentéte az első versnek</w:t>
      </w:r>
    </w:p>
    <w:p w:rsidR="004D2D25" w:rsidRPr="004D2D25" w:rsidRDefault="004D2D25" w:rsidP="008E74B3">
      <w:pPr>
        <w:jc w:val="both"/>
        <w:rPr>
          <w:b/>
          <w:i/>
        </w:rPr>
      </w:pPr>
      <w:r w:rsidRPr="004D2D25">
        <w:rPr>
          <w:b/>
          <w:i/>
        </w:rPr>
        <w:t>Isten lelke</w:t>
      </w:r>
    </w:p>
    <w:p w:rsidR="004D2D25" w:rsidRDefault="004D2D25" w:rsidP="008E74B3">
      <w:pPr>
        <w:jc w:val="both"/>
      </w:pPr>
      <w:proofErr w:type="spellStart"/>
      <w:r>
        <w:t>-nem</w:t>
      </w:r>
      <w:proofErr w:type="spellEnd"/>
      <w:r>
        <w:t xml:space="preserve"> a szentháromságra utal</w:t>
      </w:r>
    </w:p>
    <w:p w:rsidR="004D2D25" w:rsidRDefault="004D2D25" w:rsidP="008E74B3">
      <w:pPr>
        <w:jc w:val="both"/>
      </w:pPr>
      <w:proofErr w:type="spellStart"/>
      <w:r>
        <w:t>-hanem</w:t>
      </w:r>
      <w:proofErr w:type="spellEnd"/>
      <w:r>
        <w:t xml:space="preserve"> Isten teremtő erejére</w:t>
      </w:r>
    </w:p>
    <w:p w:rsidR="0081556C" w:rsidRDefault="0081556C" w:rsidP="008E74B3">
      <w:pPr>
        <w:jc w:val="both"/>
      </w:pPr>
    </w:p>
    <w:p w:rsidR="004D2D25" w:rsidRPr="004D2D25" w:rsidRDefault="004D2D25" w:rsidP="008E74B3">
      <w:pPr>
        <w:jc w:val="both"/>
        <w:rPr>
          <w:b/>
        </w:rPr>
      </w:pPr>
      <w:r>
        <w:rPr>
          <w:b/>
        </w:rPr>
        <w:t xml:space="preserve">                                     </w:t>
      </w:r>
      <w:r w:rsidRPr="004D2D25">
        <w:rPr>
          <w:b/>
        </w:rPr>
        <w:t>A teremtés</w:t>
      </w:r>
    </w:p>
    <w:p w:rsidR="004D2D25" w:rsidRDefault="004D2D25" w:rsidP="008E74B3">
      <w:pPr>
        <w:jc w:val="both"/>
      </w:pPr>
      <w:r>
        <w:t>szétválasztás 1-3. nap                                  benépesítés 4-6. nap</w:t>
      </w:r>
    </w:p>
    <w:p w:rsidR="004D2D25" w:rsidRDefault="0081556C" w:rsidP="0081556C">
      <w:pPr>
        <w:pStyle w:val="Listaszerbekezds"/>
        <w:numPr>
          <w:ilvl w:val="0"/>
          <w:numId w:val="1"/>
        </w:numPr>
        <w:jc w:val="both"/>
      </w:pPr>
      <w:r>
        <w:t>6 nap alatt 8 teremtés (3. és 6. nap 2-2 teremtés)</w:t>
      </w:r>
    </w:p>
    <w:p w:rsidR="0081556C" w:rsidRDefault="0081556C" w:rsidP="0081556C">
      <w:pPr>
        <w:pStyle w:val="Listaszerbekezds"/>
        <w:numPr>
          <w:ilvl w:val="0"/>
          <w:numId w:val="1"/>
        </w:numPr>
        <w:jc w:val="both"/>
      </w:pPr>
      <w:r>
        <w:t xml:space="preserve">7. nap a </w:t>
      </w:r>
      <w:proofErr w:type="spellStart"/>
      <w:r>
        <w:t>sabbat</w:t>
      </w:r>
      <w:proofErr w:type="spellEnd"/>
      <w:r>
        <w:t>, a pihenés napja, a nyugalomé</w:t>
      </w:r>
    </w:p>
    <w:p w:rsidR="0081556C" w:rsidRDefault="0081556C" w:rsidP="0081556C">
      <w:pPr>
        <w:jc w:val="both"/>
      </w:pPr>
    </w:p>
    <w:p w:rsidR="0081556C" w:rsidRDefault="0081556C" w:rsidP="0081556C">
      <w:pPr>
        <w:jc w:val="both"/>
      </w:pPr>
    </w:p>
    <w:p w:rsidR="0081556C" w:rsidRDefault="0081556C" w:rsidP="0081556C">
      <w:pPr>
        <w:jc w:val="both"/>
      </w:pPr>
    </w:p>
    <w:p w:rsidR="0081556C" w:rsidRDefault="0081556C" w:rsidP="0081556C">
      <w:pPr>
        <w:jc w:val="both"/>
      </w:pPr>
    </w:p>
    <w:p w:rsidR="0081556C" w:rsidRPr="0081556C" w:rsidRDefault="0081556C" w:rsidP="0081556C">
      <w:pPr>
        <w:jc w:val="both"/>
        <w:rPr>
          <w:b/>
        </w:rPr>
      </w:pPr>
      <w:r w:rsidRPr="0081556C">
        <w:rPr>
          <w:b/>
        </w:rPr>
        <w:lastRenderedPageBreak/>
        <w:t>Az ókori világkép</w:t>
      </w:r>
    </w:p>
    <w:p w:rsidR="0081556C" w:rsidRDefault="0081556C" w:rsidP="0081556C">
      <w:pPr>
        <w:jc w:val="both"/>
      </w:pPr>
      <w:r>
        <w:t>szilárd égbolt</w:t>
      </w:r>
    </w:p>
    <w:p w:rsidR="0081556C" w:rsidRDefault="0081556C" w:rsidP="0081556C">
      <w:pPr>
        <w:jc w:val="both"/>
      </w:pPr>
      <w:r>
        <w:t>bolygók, mint a csillár</w:t>
      </w:r>
    </w:p>
    <w:p w:rsidR="0081556C" w:rsidRDefault="0081556C" w:rsidP="0081556C">
      <w:pPr>
        <w:jc w:val="both"/>
      </w:pPr>
      <w:r>
        <w:t>cölöpök tartják az égboltot</w:t>
      </w:r>
    </w:p>
    <w:p w:rsidR="0081556C" w:rsidRDefault="0081556C" w:rsidP="0081556C">
      <w:pPr>
        <w:jc w:val="both"/>
      </w:pPr>
      <w:r>
        <w:t>föld</w:t>
      </w:r>
    </w:p>
    <w:p w:rsidR="0081556C" w:rsidRDefault="0081556C" w:rsidP="0081556C">
      <w:pPr>
        <w:jc w:val="both"/>
      </w:pPr>
      <w:r>
        <w:t>világtenger</w:t>
      </w:r>
    </w:p>
    <w:p w:rsidR="004D2D25" w:rsidRDefault="0081556C" w:rsidP="008E74B3">
      <w:pPr>
        <w:jc w:val="both"/>
      </w:pPr>
      <w:r>
        <w:t>A világ eredetét globálisan írja le.</w:t>
      </w:r>
    </w:p>
    <w:p w:rsidR="0081556C" w:rsidRPr="0081556C" w:rsidRDefault="0081556C" w:rsidP="008E74B3">
      <w:pPr>
        <w:jc w:val="both"/>
        <w:rPr>
          <w:b/>
        </w:rPr>
      </w:pPr>
      <w:r w:rsidRPr="0081556C">
        <w:rPr>
          <w:b/>
        </w:rPr>
        <w:t>A teremtett világ</w:t>
      </w:r>
    </w:p>
    <w:p w:rsidR="0081556C" w:rsidRDefault="0081556C" w:rsidP="008E74B3">
      <w:pPr>
        <w:jc w:val="both"/>
      </w:pPr>
      <w:r>
        <w:t>Lényegi különbség: a világ nem az Istenből árad ki, nem az istenség része. Isten külön áll a világtól, ami alá van rendelve Istennek.</w:t>
      </w:r>
    </w:p>
    <w:p w:rsidR="0081556C" w:rsidRDefault="0081556C" w:rsidP="008E74B3">
      <w:pPr>
        <w:jc w:val="both"/>
      </w:pPr>
    </w:p>
    <w:p w:rsidR="0081556C" w:rsidRPr="0081556C" w:rsidRDefault="0081556C" w:rsidP="008E74B3">
      <w:pPr>
        <w:jc w:val="both"/>
        <w:rPr>
          <w:b/>
        </w:rPr>
      </w:pPr>
      <w:r w:rsidRPr="0081556C">
        <w:rPr>
          <w:b/>
        </w:rPr>
        <w:t>A teremtés ugyanazon az elemekkel:</w:t>
      </w:r>
    </w:p>
    <w:p w:rsidR="0081556C" w:rsidRDefault="0081556C" w:rsidP="0081556C">
      <w:pPr>
        <w:pStyle w:val="Listaszerbekezds"/>
        <w:numPr>
          <w:ilvl w:val="0"/>
          <w:numId w:val="2"/>
        </w:numPr>
        <w:jc w:val="both"/>
      </w:pPr>
      <w:r>
        <w:t>bevezetés: Isten szólt</w:t>
      </w:r>
    </w:p>
    <w:p w:rsidR="0081556C" w:rsidRDefault="0081556C" w:rsidP="0081556C">
      <w:pPr>
        <w:pStyle w:val="Listaszerbekezds"/>
        <w:numPr>
          <w:ilvl w:val="0"/>
          <w:numId w:val="2"/>
        </w:numPr>
        <w:jc w:val="both"/>
      </w:pPr>
      <w:r>
        <w:t>parancs: legyen</w:t>
      </w:r>
    </w:p>
    <w:p w:rsidR="0081556C" w:rsidRDefault="0081556C" w:rsidP="0081556C">
      <w:pPr>
        <w:pStyle w:val="Listaszerbekezds"/>
        <w:numPr>
          <w:ilvl w:val="0"/>
          <w:numId w:val="2"/>
        </w:numPr>
        <w:jc w:val="both"/>
      </w:pPr>
      <w:r>
        <w:t>a parancs megvalósulása</w:t>
      </w:r>
    </w:p>
    <w:p w:rsidR="0081556C" w:rsidRDefault="0081556C" w:rsidP="0081556C">
      <w:pPr>
        <w:pStyle w:val="Listaszerbekezds"/>
        <w:numPr>
          <w:ilvl w:val="0"/>
          <w:numId w:val="2"/>
        </w:numPr>
        <w:jc w:val="both"/>
      </w:pPr>
      <w:r>
        <w:t>megerősítés: Isten látta, hogy jó</w:t>
      </w:r>
    </w:p>
    <w:p w:rsidR="0081556C" w:rsidRDefault="0081556C" w:rsidP="0081556C">
      <w:pPr>
        <w:pStyle w:val="Listaszerbekezds"/>
        <w:numPr>
          <w:ilvl w:val="0"/>
          <w:numId w:val="2"/>
        </w:numPr>
        <w:jc w:val="both"/>
      </w:pPr>
      <w:r>
        <w:t xml:space="preserve">az idő meghatározása: és este lett és </w:t>
      </w:r>
      <w:proofErr w:type="spellStart"/>
      <w:r>
        <w:t>lőn</w:t>
      </w:r>
      <w:proofErr w:type="spellEnd"/>
      <w:r>
        <w:t xml:space="preserve"> a … nap</w:t>
      </w:r>
    </w:p>
    <w:p w:rsidR="0081556C" w:rsidRDefault="0081556C" w:rsidP="0081556C">
      <w:pPr>
        <w:jc w:val="both"/>
      </w:pPr>
    </w:p>
    <w:p w:rsidR="0081556C" w:rsidRPr="0021671F" w:rsidRDefault="0081556C" w:rsidP="0081556C">
      <w:pPr>
        <w:jc w:val="both"/>
        <w:rPr>
          <w:b/>
        </w:rPr>
      </w:pPr>
      <w:r w:rsidRPr="0021671F">
        <w:rPr>
          <w:b/>
        </w:rPr>
        <w:t>1.nap</w:t>
      </w:r>
      <w:r w:rsidR="0021671F" w:rsidRPr="0021671F">
        <w:rPr>
          <w:b/>
        </w:rPr>
        <w:t>:</w:t>
      </w:r>
      <w:r w:rsidRPr="0021671F">
        <w:rPr>
          <w:b/>
        </w:rPr>
        <w:t xml:space="preserve"> legyen világosság</w:t>
      </w:r>
    </w:p>
    <w:p w:rsidR="0081556C" w:rsidRDefault="0081556C" w:rsidP="0081556C">
      <w:pPr>
        <w:jc w:val="both"/>
      </w:pPr>
      <w:proofErr w:type="spellStart"/>
      <w:r>
        <w:t>-Isten</w:t>
      </w:r>
      <w:proofErr w:type="spellEnd"/>
      <w:r>
        <w:t xml:space="preserve"> a szava által teremt</w:t>
      </w:r>
      <w:r w:rsidR="0021671F">
        <w:t>, hangsúlyozza Isten erejét</w:t>
      </w:r>
    </w:p>
    <w:p w:rsidR="0021671F" w:rsidRDefault="0021671F" w:rsidP="0081556C">
      <w:pPr>
        <w:jc w:val="both"/>
      </w:pPr>
      <w:proofErr w:type="spellStart"/>
      <w:r>
        <w:t>-a</w:t>
      </w:r>
      <w:proofErr w:type="spellEnd"/>
      <w:r>
        <w:t xml:space="preserve"> szó az egyetlen kapocs Isten és az ember között</w:t>
      </w:r>
    </w:p>
    <w:p w:rsidR="0021671F" w:rsidRDefault="0021671F" w:rsidP="0081556C">
      <w:pPr>
        <w:jc w:val="both"/>
      </w:pPr>
      <w:proofErr w:type="spellStart"/>
      <w:r>
        <w:t>-lehetővé</w:t>
      </w:r>
      <w:proofErr w:type="spellEnd"/>
      <w:r>
        <w:t xml:space="preserve"> teszi az idő váltakozását</w:t>
      </w:r>
    </w:p>
    <w:p w:rsidR="0021671F" w:rsidRDefault="0021671F" w:rsidP="0081556C">
      <w:pPr>
        <w:jc w:val="both"/>
      </w:pPr>
      <w:proofErr w:type="spellStart"/>
      <w:r>
        <w:t>-maga</w:t>
      </w:r>
      <w:proofErr w:type="spellEnd"/>
      <w:r>
        <w:t xml:space="preserve"> a teremtés is időben történik</w:t>
      </w:r>
    </w:p>
    <w:p w:rsidR="0021671F" w:rsidRDefault="0021671F" w:rsidP="0081556C">
      <w:pPr>
        <w:jc w:val="both"/>
      </w:pPr>
      <w:proofErr w:type="spellStart"/>
      <w:r>
        <w:t>-jó</w:t>
      </w:r>
      <w:proofErr w:type="spellEnd"/>
      <w:r>
        <w:t xml:space="preserve"> : az értékelés, a teremtett dolog megfelel Isten akaratának</w:t>
      </w:r>
    </w:p>
    <w:p w:rsidR="0021671F" w:rsidRPr="0021671F" w:rsidRDefault="0021671F" w:rsidP="0081556C">
      <w:pPr>
        <w:jc w:val="both"/>
        <w:rPr>
          <w:b/>
        </w:rPr>
      </w:pPr>
      <w:r w:rsidRPr="0021671F">
        <w:rPr>
          <w:b/>
        </w:rPr>
        <w:t>2. nap: égboltozat</w:t>
      </w:r>
    </w:p>
    <w:p w:rsidR="0021671F" w:rsidRDefault="0021671F" w:rsidP="0081556C">
      <w:pPr>
        <w:jc w:val="both"/>
      </w:pPr>
      <w:proofErr w:type="spellStart"/>
      <w:r>
        <w:t>-vertikális</w:t>
      </w:r>
      <w:proofErr w:type="spellEnd"/>
      <w:r>
        <w:t xml:space="preserve"> dimenzió jelenik meg = fent és lent</w:t>
      </w:r>
    </w:p>
    <w:p w:rsidR="0021671F" w:rsidRPr="0021671F" w:rsidRDefault="0021671F" w:rsidP="0081556C">
      <w:pPr>
        <w:jc w:val="both"/>
        <w:rPr>
          <w:b/>
        </w:rPr>
      </w:pPr>
      <w:r w:rsidRPr="0021671F">
        <w:rPr>
          <w:b/>
        </w:rPr>
        <w:t>3. nap: szárazföld</w:t>
      </w:r>
    </w:p>
    <w:p w:rsidR="0021671F" w:rsidRDefault="0021671F" w:rsidP="0081556C">
      <w:pPr>
        <w:jc w:val="both"/>
      </w:pPr>
      <w:proofErr w:type="spellStart"/>
      <w:r>
        <w:t>-horizontális</w:t>
      </w:r>
      <w:proofErr w:type="spellEnd"/>
      <w:r>
        <w:t xml:space="preserve"> dimenzió létrejötte</w:t>
      </w:r>
    </w:p>
    <w:p w:rsidR="0021671F" w:rsidRDefault="0021671F" w:rsidP="0081556C">
      <w:pPr>
        <w:jc w:val="both"/>
      </w:pPr>
      <w:proofErr w:type="spellStart"/>
      <w:r>
        <w:t>-a</w:t>
      </w:r>
      <w:proofErr w:type="spellEnd"/>
      <w:r>
        <w:t xml:space="preserve"> föld benépesítésének kezdete</w:t>
      </w:r>
    </w:p>
    <w:p w:rsidR="0021671F" w:rsidRDefault="0021671F" w:rsidP="0081556C">
      <w:pPr>
        <w:jc w:val="both"/>
      </w:pPr>
      <w:proofErr w:type="spellStart"/>
      <w:r>
        <w:lastRenderedPageBreak/>
        <w:t>-a</w:t>
      </w:r>
      <w:proofErr w:type="spellEnd"/>
      <w:r>
        <w:t xml:space="preserve"> parancs összetett: hajtson → de ezt a képességet is Isten adta</w:t>
      </w:r>
    </w:p>
    <w:p w:rsidR="00FD15E3" w:rsidRPr="00FD15E3" w:rsidRDefault="00FD15E3" w:rsidP="0081556C">
      <w:pPr>
        <w:jc w:val="both"/>
        <w:rPr>
          <w:b/>
        </w:rPr>
      </w:pPr>
      <w:r w:rsidRPr="00FD15E3">
        <w:rPr>
          <w:b/>
        </w:rPr>
        <w:t>4. nap: égitestek</w:t>
      </w:r>
    </w:p>
    <w:p w:rsidR="00FD15E3" w:rsidRDefault="00FD15E3" w:rsidP="0081556C">
      <w:pPr>
        <w:jc w:val="both"/>
      </w:pPr>
      <w:proofErr w:type="spellStart"/>
      <w:r>
        <w:t>-ókori</w:t>
      </w:r>
      <w:proofErr w:type="spellEnd"/>
      <w:r>
        <w:t xml:space="preserve"> elképzelés: az égitestek az égbolton </w:t>
      </w:r>
      <w:proofErr w:type="spellStart"/>
      <w:r>
        <w:t>csünngnek</w:t>
      </w:r>
      <w:proofErr w:type="spellEnd"/>
    </w:p>
    <w:p w:rsidR="00FD15E3" w:rsidRDefault="00FD15E3" w:rsidP="0081556C">
      <w:pPr>
        <w:jc w:val="both"/>
      </w:pPr>
      <w:proofErr w:type="spellStart"/>
      <w:r>
        <w:t>-keleten</w:t>
      </w:r>
      <w:proofErr w:type="spellEnd"/>
      <w:r>
        <w:t xml:space="preserve"> az égitesteket imádták, de ezek is Isten teremtményei → a növények és az állatok teremtése között jelenik meg</w:t>
      </w:r>
    </w:p>
    <w:p w:rsidR="00A40AAF" w:rsidRDefault="00A40AAF" w:rsidP="0081556C">
      <w:pPr>
        <w:jc w:val="both"/>
      </w:pPr>
      <w:proofErr w:type="spellStart"/>
      <w:r>
        <w:t>-Isten</w:t>
      </w:r>
      <w:proofErr w:type="spellEnd"/>
      <w:r>
        <w:t xml:space="preserve"> feladatot szab az égitesteknek (de az ő irányítása alá vannak rendelve)</w:t>
      </w:r>
    </w:p>
    <w:p w:rsidR="00A40AAF" w:rsidRPr="00A40AAF" w:rsidRDefault="00A40AAF" w:rsidP="0081556C">
      <w:pPr>
        <w:jc w:val="both"/>
        <w:rPr>
          <w:b/>
        </w:rPr>
      </w:pPr>
      <w:r w:rsidRPr="00A40AAF">
        <w:rPr>
          <w:b/>
        </w:rPr>
        <w:t>5. nap: tengeri állatok, madarak</w:t>
      </w:r>
    </w:p>
    <w:p w:rsidR="00A40AAF" w:rsidRDefault="00A40AAF" w:rsidP="0081556C">
      <w:pPr>
        <w:jc w:val="both"/>
      </w:pPr>
      <w:proofErr w:type="spellStart"/>
      <w:r>
        <w:t>-nagy</w:t>
      </w:r>
      <w:proofErr w:type="spellEnd"/>
      <w:r>
        <w:t xml:space="preserve"> tengeri szörnyek: ezek is Isten teremtményei</w:t>
      </w:r>
    </w:p>
    <w:p w:rsidR="00A40AAF" w:rsidRDefault="00A40AAF" w:rsidP="0081556C">
      <w:pPr>
        <w:jc w:val="both"/>
      </w:pPr>
      <w:proofErr w:type="spellStart"/>
      <w:r>
        <w:t>-áldás</w:t>
      </w:r>
      <w:proofErr w:type="spellEnd"/>
      <w:r>
        <w:t xml:space="preserve"> mozzanata: </w:t>
      </w:r>
      <w:proofErr w:type="spellStart"/>
      <w:r>
        <w:t>-először</w:t>
      </w:r>
      <w:proofErr w:type="spellEnd"/>
      <w:r>
        <w:t xml:space="preserve"> jelenik meg</w:t>
      </w:r>
    </w:p>
    <w:p w:rsidR="00A40AAF" w:rsidRDefault="00A40AAF" w:rsidP="0081556C">
      <w:pPr>
        <w:jc w:val="both"/>
      </w:pPr>
      <w:r>
        <w:t xml:space="preserve">                             </w:t>
      </w:r>
      <w:proofErr w:type="spellStart"/>
      <w:r>
        <w:t>-az</w:t>
      </w:r>
      <w:proofErr w:type="spellEnd"/>
      <w:r>
        <w:t xml:space="preserve"> erő közvetítését jelenti</w:t>
      </w:r>
    </w:p>
    <w:p w:rsidR="00A40AAF" w:rsidRDefault="00A40AAF" w:rsidP="0081556C">
      <w:pPr>
        <w:jc w:val="both"/>
      </w:pPr>
      <w:r>
        <w:t xml:space="preserve">                            </w:t>
      </w:r>
      <w:proofErr w:type="spellStart"/>
      <w:r>
        <w:t>-ma</w:t>
      </w:r>
      <w:proofErr w:type="spellEnd"/>
      <w:r>
        <w:t>: kegyelmi erő közvetítődik</w:t>
      </w:r>
    </w:p>
    <w:p w:rsidR="00A40AAF" w:rsidRDefault="00A40AAF" w:rsidP="0081556C">
      <w:pPr>
        <w:jc w:val="both"/>
      </w:pPr>
      <w:r>
        <w:t xml:space="preserve">                            </w:t>
      </w:r>
      <w:proofErr w:type="spellStart"/>
      <w:r>
        <w:t>-az</w:t>
      </w:r>
      <w:proofErr w:type="spellEnd"/>
      <w:r>
        <w:t xml:space="preserve"> élet továbbadásának közvetítése</w:t>
      </w:r>
    </w:p>
    <w:p w:rsidR="00A40AAF" w:rsidRPr="00A40AAF" w:rsidRDefault="00A40AAF" w:rsidP="0081556C">
      <w:pPr>
        <w:jc w:val="both"/>
        <w:rPr>
          <w:b/>
        </w:rPr>
      </w:pPr>
      <w:r w:rsidRPr="00A40AAF">
        <w:rPr>
          <w:b/>
        </w:rPr>
        <w:t>6. nap: szárazföldi állatok, ember</w:t>
      </w:r>
    </w:p>
    <w:p w:rsidR="00A40AAF" w:rsidRPr="00A40AAF" w:rsidRDefault="00A40AAF" w:rsidP="0081556C">
      <w:pPr>
        <w:jc w:val="both"/>
        <w:rPr>
          <w:b/>
          <w:i/>
        </w:rPr>
      </w:pPr>
      <w:r w:rsidRPr="00A40AAF">
        <w:rPr>
          <w:b/>
          <w:i/>
        </w:rPr>
        <w:t>az ember</w:t>
      </w:r>
    </w:p>
    <w:p w:rsidR="00A40AAF" w:rsidRDefault="00A40AAF" w:rsidP="0081556C">
      <w:pPr>
        <w:jc w:val="both"/>
      </w:pPr>
      <w:proofErr w:type="spellStart"/>
      <w:r>
        <w:t>-a</w:t>
      </w:r>
      <w:proofErr w:type="spellEnd"/>
      <w:r>
        <w:t xml:space="preserve"> teremtés koronája</w:t>
      </w:r>
    </w:p>
    <w:p w:rsidR="00A40AAF" w:rsidRDefault="00A40AAF" w:rsidP="0081556C">
      <w:pPr>
        <w:jc w:val="both"/>
      </w:pPr>
      <w:proofErr w:type="spellStart"/>
      <w:r>
        <w:t>-a</w:t>
      </w:r>
      <w:proofErr w:type="spellEnd"/>
      <w:r>
        <w:t xml:space="preserve"> teremtett dolgok az embert szolgálják</w:t>
      </w:r>
      <w:r w:rsidR="0017217C">
        <w:t>, pl.: égitestek: időmérés, de nem uralkodik felettünk</w:t>
      </w:r>
    </w:p>
    <w:p w:rsidR="0017217C" w:rsidRDefault="0017217C" w:rsidP="0081556C">
      <w:pPr>
        <w:jc w:val="both"/>
      </w:pPr>
      <w:proofErr w:type="spellStart"/>
      <w:r>
        <w:t>-a</w:t>
      </w:r>
      <w:proofErr w:type="spellEnd"/>
      <w:r>
        <w:t xml:space="preserve"> földön az ember az úr</w:t>
      </w:r>
    </w:p>
    <w:p w:rsidR="0017217C" w:rsidRDefault="0017217C" w:rsidP="0081556C">
      <w:pPr>
        <w:jc w:val="both"/>
      </w:pPr>
      <w:proofErr w:type="spellStart"/>
      <w:r>
        <w:t>-Isten</w:t>
      </w:r>
      <w:proofErr w:type="spellEnd"/>
      <w:r>
        <w:t xml:space="preserve"> munkatársai a földön</w:t>
      </w:r>
    </w:p>
    <w:p w:rsidR="0017217C" w:rsidRPr="0017217C" w:rsidRDefault="0017217C" w:rsidP="0081556C">
      <w:pPr>
        <w:jc w:val="both"/>
        <w:rPr>
          <w:b/>
          <w:i/>
        </w:rPr>
      </w:pPr>
      <w:r w:rsidRPr="0017217C">
        <w:rPr>
          <w:b/>
          <w:i/>
        </w:rPr>
        <w:t>ez a legfontosabb teremtés</w:t>
      </w:r>
    </w:p>
    <w:p w:rsidR="0017217C" w:rsidRDefault="0017217C" w:rsidP="0081556C">
      <w:pPr>
        <w:jc w:val="both"/>
      </w:pPr>
      <w:proofErr w:type="spellStart"/>
      <w:r>
        <w:t>-leghosszabb</w:t>
      </w:r>
      <w:proofErr w:type="spellEnd"/>
      <w:r>
        <w:t xml:space="preserve"> leírás</w:t>
      </w:r>
    </w:p>
    <w:p w:rsidR="0017217C" w:rsidRDefault="0017217C" w:rsidP="0081556C">
      <w:pPr>
        <w:jc w:val="both"/>
      </w:pPr>
      <w:proofErr w:type="spellStart"/>
      <w:r>
        <w:t>-ünnepélyes</w:t>
      </w:r>
      <w:proofErr w:type="spellEnd"/>
      <w:r>
        <w:t xml:space="preserve"> formulával indít</w:t>
      </w:r>
    </w:p>
    <w:p w:rsidR="0017217C" w:rsidRDefault="0017217C" w:rsidP="0081556C">
      <w:pPr>
        <w:jc w:val="both"/>
      </w:pPr>
      <w:proofErr w:type="spellStart"/>
      <w:r>
        <w:t>-saját</w:t>
      </w:r>
      <w:proofErr w:type="spellEnd"/>
      <w:r>
        <w:t xml:space="preserve"> képére (konkrét) és hasonlatosságára (elvont) teremt → egyszerre teremti meg</w:t>
      </w:r>
    </w:p>
    <w:p w:rsidR="00041092" w:rsidRPr="00041092" w:rsidRDefault="00041092" w:rsidP="0081556C">
      <w:pPr>
        <w:jc w:val="both"/>
        <w:rPr>
          <w:b/>
          <w:i/>
        </w:rPr>
      </w:pPr>
      <w:r w:rsidRPr="00041092">
        <w:rPr>
          <w:b/>
          <w:i/>
        </w:rPr>
        <w:t>uralkodjon</w:t>
      </w:r>
    </w:p>
    <w:p w:rsidR="00041092" w:rsidRDefault="00041092" w:rsidP="0081556C">
      <w:pPr>
        <w:jc w:val="both"/>
      </w:pPr>
      <w:proofErr w:type="spellStart"/>
      <w:r>
        <w:t>-keleti</w:t>
      </w:r>
      <w:proofErr w:type="spellEnd"/>
      <w:r>
        <w:t xml:space="preserve"> felfogással ellentétes</w:t>
      </w:r>
    </w:p>
    <w:p w:rsidR="00041092" w:rsidRDefault="00041092" w:rsidP="0081556C">
      <w:pPr>
        <w:jc w:val="both"/>
      </w:pPr>
      <w:proofErr w:type="spellStart"/>
      <w:r>
        <w:t>-nem</w:t>
      </w:r>
      <w:proofErr w:type="spellEnd"/>
      <w:r>
        <w:t xml:space="preserve"> azt jelenti, hogy minden tekintetben kiszolgálják</w:t>
      </w:r>
    </w:p>
    <w:p w:rsidR="00041092" w:rsidRDefault="00041092" w:rsidP="0081556C">
      <w:pPr>
        <w:jc w:val="both"/>
      </w:pPr>
      <w:proofErr w:type="spellStart"/>
      <w:r>
        <w:t>-hanem</w:t>
      </w:r>
      <w:proofErr w:type="spellEnd"/>
      <w:r>
        <w:t xml:space="preserve"> feladta: </w:t>
      </w:r>
      <w:proofErr w:type="spellStart"/>
      <w:r>
        <w:t>-védje</w:t>
      </w:r>
      <w:proofErr w:type="spellEnd"/>
      <w:r>
        <w:t xml:space="preserve"> az </w:t>
      </w:r>
      <w:proofErr w:type="spellStart"/>
      <w:r>
        <w:t>lattvalókat</w:t>
      </w:r>
      <w:proofErr w:type="spellEnd"/>
    </w:p>
    <w:p w:rsidR="00041092" w:rsidRDefault="00041092" w:rsidP="0081556C">
      <w:pPr>
        <w:jc w:val="both"/>
      </w:pPr>
      <w:r>
        <w:t xml:space="preserve">                          </w:t>
      </w:r>
      <w:proofErr w:type="spellStart"/>
      <w:r>
        <w:t>-biztosítja</w:t>
      </w:r>
      <w:proofErr w:type="spellEnd"/>
      <w:r>
        <w:t xml:space="preserve"> védelmüket</w:t>
      </w:r>
    </w:p>
    <w:p w:rsidR="00041092" w:rsidRDefault="00041092" w:rsidP="0081556C">
      <w:pPr>
        <w:jc w:val="both"/>
      </w:pPr>
      <w:r>
        <w:t xml:space="preserve">                         </w:t>
      </w:r>
      <w:proofErr w:type="spellStart"/>
      <w:r>
        <w:t>-felelősséggel</w:t>
      </w:r>
      <w:proofErr w:type="spellEnd"/>
      <w:r>
        <w:t xml:space="preserve"> tartozik értük</w:t>
      </w:r>
    </w:p>
    <w:p w:rsidR="00041092" w:rsidRDefault="00041092" w:rsidP="0081556C">
      <w:pPr>
        <w:jc w:val="both"/>
      </w:pPr>
      <w:proofErr w:type="spellStart"/>
      <w:r>
        <w:lastRenderedPageBreak/>
        <w:t>-az</w:t>
      </w:r>
      <w:proofErr w:type="spellEnd"/>
      <w:r>
        <w:t xml:space="preserve"> uralom következménye az istenképűségnek</w:t>
      </w:r>
    </w:p>
    <w:p w:rsidR="00041092" w:rsidRDefault="00041092" w:rsidP="0081556C">
      <w:pPr>
        <w:jc w:val="both"/>
      </w:pPr>
      <w:r>
        <w:t xml:space="preserve">         </w:t>
      </w:r>
      <w:proofErr w:type="spellStart"/>
      <w:r>
        <w:t>-felelősséggel</w:t>
      </w:r>
      <w:proofErr w:type="spellEnd"/>
      <w:r>
        <w:t xml:space="preserve"> való tartozás</w:t>
      </w:r>
    </w:p>
    <w:p w:rsidR="00041092" w:rsidRDefault="00041092" w:rsidP="0081556C">
      <w:pPr>
        <w:jc w:val="both"/>
      </w:pPr>
      <w:r>
        <w:t xml:space="preserve">         </w:t>
      </w:r>
      <w:proofErr w:type="spellStart"/>
      <w:r>
        <w:t>-van</w:t>
      </w:r>
      <w:proofErr w:type="spellEnd"/>
      <w:r>
        <w:t xml:space="preserve"> szabad akarata, felelőssége</w:t>
      </w:r>
    </w:p>
    <w:p w:rsidR="00041092" w:rsidRDefault="00041092" w:rsidP="0081556C">
      <w:pPr>
        <w:jc w:val="both"/>
      </w:pPr>
      <w:r>
        <w:t xml:space="preserve">        </w:t>
      </w:r>
      <w:proofErr w:type="spellStart"/>
      <w:r>
        <w:t>-képes</w:t>
      </w:r>
      <w:proofErr w:type="spellEnd"/>
      <w:r>
        <w:t xml:space="preserve"> a dialógusra és a munkára</w:t>
      </w:r>
    </w:p>
    <w:p w:rsidR="00041092" w:rsidRDefault="00041092" w:rsidP="0081556C">
      <w:pPr>
        <w:jc w:val="both"/>
      </w:pPr>
      <w:proofErr w:type="spellStart"/>
      <w:r>
        <w:t>-Keleten</w:t>
      </w:r>
      <w:proofErr w:type="spellEnd"/>
      <w:r>
        <w:t xml:space="preserve"> a királyokat tartották Isten képmásának</w:t>
      </w:r>
    </w:p>
    <w:p w:rsidR="00041092" w:rsidRDefault="00041092" w:rsidP="0081556C">
      <w:pPr>
        <w:jc w:val="both"/>
      </w:pPr>
      <w:proofErr w:type="spellStart"/>
      <w:r>
        <w:t>-a</w:t>
      </w:r>
      <w:proofErr w:type="spellEnd"/>
      <w:r>
        <w:t xml:space="preserve"> Biblia demokratizál → minden embert Isten képmásának tekint</w:t>
      </w:r>
    </w:p>
    <w:p w:rsidR="00041092" w:rsidRDefault="00041092" w:rsidP="0081556C">
      <w:pPr>
        <w:jc w:val="both"/>
      </w:pPr>
      <w:r w:rsidRPr="00041092">
        <w:rPr>
          <w:b/>
          <w:i/>
        </w:rPr>
        <w:t>áldás:</w:t>
      </w:r>
      <w:r>
        <w:t xml:space="preserve"> </w:t>
      </w:r>
      <w:proofErr w:type="spellStart"/>
      <w:r>
        <w:t>-a</w:t>
      </w:r>
      <w:proofErr w:type="spellEnd"/>
      <w:r>
        <w:t xml:space="preserve"> termékenységre vonatkozik</w:t>
      </w:r>
    </w:p>
    <w:p w:rsidR="00041092" w:rsidRDefault="00041092" w:rsidP="0081556C">
      <w:pPr>
        <w:jc w:val="both"/>
      </w:pPr>
      <w:r>
        <w:t xml:space="preserve">           </w:t>
      </w:r>
      <w:proofErr w:type="spellStart"/>
      <w:r>
        <w:t>-az</w:t>
      </w:r>
      <w:proofErr w:type="spellEnd"/>
      <w:r>
        <w:t xml:space="preserve"> ember ezt a képességét is Istentől kapja</w:t>
      </w:r>
    </w:p>
    <w:p w:rsidR="00041092" w:rsidRPr="00041092" w:rsidRDefault="00041092" w:rsidP="0081556C">
      <w:pPr>
        <w:jc w:val="both"/>
        <w:rPr>
          <w:b/>
          <w:i/>
        </w:rPr>
      </w:pPr>
      <w:r w:rsidRPr="00041092">
        <w:rPr>
          <w:b/>
          <w:i/>
        </w:rPr>
        <w:t>férfin</w:t>
      </w:r>
      <w:r w:rsidR="001C7F1F">
        <w:rPr>
          <w:b/>
          <w:i/>
        </w:rPr>
        <w:t>a</w:t>
      </w:r>
      <w:r w:rsidRPr="00041092">
        <w:rPr>
          <w:b/>
          <w:i/>
        </w:rPr>
        <w:t>k és nőnek</w:t>
      </w:r>
    </w:p>
    <w:p w:rsidR="00041092" w:rsidRDefault="00041092" w:rsidP="0081556C">
      <w:pPr>
        <w:jc w:val="both"/>
      </w:pPr>
      <w:proofErr w:type="spellStart"/>
      <w:r>
        <w:t>-adam</w:t>
      </w:r>
      <w:proofErr w:type="spellEnd"/>
      <w:r>
        <w:t xml:space="preserve"> –ember- eredetileg köznév, gyűjtőnév</w:t>
      </w:r>
    </w:p>
    <w:p w:rsidR="00041092" w:rsidRPr="001C7F1F" w:rsidRDefault="00041092" w:rsidP="0081556C">
      <w:pPr>
        <w:jc w:val="both"/>
        <w:rPr>
          <w:u w:val="single"/>
        </w:rPr>
      </w:pPr>
      <w:proofErr w:type="spellStart"/>
      <w:r>
        <w:t>-az</w:t>
      </w:r>
      <w:proofErr w:type="spellEnd"/>
      <w:r>
        <w:t xml:space="preserve"> egész emberiségre vonatkozik → </w:t>
      </w:r>
      <w:r w:rsidRPr="001C7F1F">
        <w:rPr>
          <w:u w:val="single"/>
        </w:rPr>
        <w:t>egyenrangúság</w:t>
      </w:r>
    </w:p>
    <w:p w:rsidR="001C7F1F" w:rsidRDefault="001C7F1F" w:rsidP="001C7F1F">
      <w:pPr>
        <w:jc w:val="both"/>
      </w:pPr>
    </w:p>
    <w:p w:rsidR="00041092" w:rsidRDefault="001C7F1F" w:rsidP="001C7F1F">
      <w:pPr>
        <w:jc w:val="both"/>
      </w:pPr>
      <w:r w:rsidRPr="001C7F1F">
        <w:rPr>
          <w:b/>
        </w:rPr>
        <w:t>7.nap: pihenés</w:t>
      </w:r>
    </w:p>
    <w:p w:rsidR="001C7F1F" w:rsidRDefault="001C7F1F" w:rsidP="001C7F1F">
      <w:pPr>
        <w:jc w:val="both"/>
      </w:pPr>
      <w:proofErr w:type="spellStart"/>
      <w:r>
        <w:t>-sabbat</w:t>
      </w:r>
      <w:proofErr w:type="spellEnd"/>
      <w:r>
        <w:t xml:space="preserve">  </w:t>
      </w:r>
      <w:proofErr w:type="spellStart"/>
      <w:r>
        <w:t>-ige</w:t>
      </w:r>
      <w:proofErr w:type="spellEnd"/>
      <w:r>
        <w:t>, abbahagyni, megszüntetni, megnyugodni</w:t>
      </w:r>
    </w:p>
    <w:p w:rsidR="001C7F1F" w:rsidRDefault="001C7F1F" w:rsidP="001C7F1F">
      <w:pPr>
        <w:jc w:val="both"/>
      </w:pPr>
      <w:r>
        <w:t xml:space="preserve">                </w:t>
      </w:r>
      <w:proofErr w:type="spellStart"/>
      <w:r w:rsidR="00320D6C">
        <w:t>-</w:t>
      </w:r>
      <w:r>
        <w:t>Isten</w:t>
      </w:r>
      <w:proofErr w:type="spellEnd"/>
      <w:r>
        <w:t xml:space="preserve"> példájával akarja</w:t>
      </w:r>
      <w:r w:rsidR="00320D6C">
        <w:t xml:space="preserve"> biztatni a kortársakat</w:t>
      </w:r>
    </w:p>
    <w:p w:rsidR="00320D6C" w:rsidRDefault="00320D6C" w:rsidP="001C7F1F">
      <w:pPr>
        <w:jc w:val="both"/>
      </w:pPr>
      <w:r>
        <w:t xml:space="preserve">               </w:t>
      </w:r>
      <w:proofErr w:type="spellStart"/>
      <w:r>
        <w:t>-a</w:t>
      </w:r>
      <w:proofErr w:type="spellEnd"/>
      <w:r>
        <w:t xml:space="preserve"> szent nap tiszteletben tartására</w:t>
      </w:r>
    </w:p>
    <w:p w:rsidR="00320D6C" w:rsidRPr="00320D6C" w:rsidRDefault="00320D6C" w:rsidP="001C7F1F">
      <w:pPr>
        <w:jc w:val="both"/>
        <w:rPr>
          <w:b/>
          <w:i/>
        </w:rPr>
      </w:pPr>
      <w:r w:rsidRPr="00320D6C">
        <w:rPr>
          <w:b/>
          <w:i/>
        </w:rPr>
        <w:t>megszentelte</w:t>
      </w:r>
    </w:p>
    <w:p w:rsidR="00320D6C" w:rsidRDefault="00320D6C" w:rsidP="001C7F1F">
      <w:pPr>
        <w:jc w:val="both"/>
      </w:pPr>
      <w:proofErr w:type="spellStart"/>
      <w:r>
        <w:t>-Isten</w:t>
      </w:r>
      <w:proofErr w:type="spellEnd"/>
      <w:r>
        <w:t xml:space="preserve"> a szent</w:t>
      </w:r>
    </w:p>
    <w:p w:rsidR="00320D6C" w:rsidRDefault="00320D6C" w:rsidP="001C7F1F">
      <w:pPr>
        <w:jc w:val="both"/>
      </w:pPr>
      <w:proofErr w:type="spellStart"/>
      <w:r>
        <w:t>-a</w:t>
      </w:r>
      <w:proofErr w:type="spellEnd"/>
      <w:r>
        <w:t xml:space="preserve"> maga számára rendeli, lefoglalja ezt a szót</w:t>
      </w:r>
    </w:p>
    <w:p w:rsidR="00320D6C" w:rsidRDefault="00320D6C" w:rsidP="001C7F1F">
      <w:pPr>
        <w:jc w:val="both"/>
      </w:pPr>
      <w:proofErr w:type="spellStart"/>
      <w:r>
        <w:t>-a</w:t>
      </w:r>
      <w:proofErr w:type="spellEnd"/>
      <w:r>
        <w:t xml:space="preserve"> szombat az ő napja</w:t>
      </w:r>
    </w:p>
    <w:p w:rsidR="00320D6C" w:rsidRPr="002C3E49" w:rsidRDefault="00320D6C" w:rsidP="001C7F1F">
      <w:pPr>
        <w:jc w:val="both"/>
        <w:rPr>
          <w:b/>
          <w:i/>
        </w:rPr>
      </w:pPr>
      <w:r w:rsidRPr="002C3E49">
        <w:rPr>
          <w:b/>
          <w:i/>
        </w:rPr>
        <w:t>megáldotta</w:t>
      </w:r>
    </w:p>
    <w:p w:rsidR="00320D6C" w:rsidRDefault="002C3E49" w:rsidP="001C7F1F">
      <w:pPr>
        <w:jc w:val="both"/>
      </w:pPr>
      <w:proofErr w:type="spellStart"/>
      <w:r>
        <w:t>-az</w:t>
      </w:r>
      <w:proofErr w:type="spellEnd"/>
      <w:r>
        <w:t xml:space="preserve"> ember nemcsak </w:t>
      </w:r>
      <w:r w:rsidR="00320D6C">
        <w:t>munkával gyarapodhat, hanem a 7. nap megtartásával is</w:t>
      </w:r>
    </w:p>
    <w:p w:rsidR="002C3E49" w:rsidRDefault="002C3E49" w:rsidP="001C7F1F">
      <w:pPr>
        <w:jc w:val="both"/>
      </w:pPr>
      <w:proofErr w:type="spellStart"/>
      <w:r>
        <w:t>-a</w:t>
      </w:r>
      <w:proofErr w:type="spellEnd"/>
      <w:r>
        <w:t xml:space="preserve"> szombat alkalom arra, hogy Istennel lépjen kapcsolatba az ember</w:t>
      </w:r>
    </w:p>
    <w:p w:rsidR="002C3E49" w:rsidRDefault="002C3E49" w:rsidP="001C7F1F">
      <w:pPr>
        <w:jc w:val="both"/>
      </w:pPr>
      <w:proofErr w:type="spellStart"/>
      <w:r>
        <w:t>-a</w:t>
      </w:r>
      <w:proofErr w:type="spellEnd"/>
      <w:r>
        <w:t xml:space="preserve"> 7. napnak nincs estéje</w:t>
      </w:r>
    </w:p>
    <w:p w:rsidR="00200FBB" w:rsidRDefault="00200FBB" w:rsidP="001C7F1F">
      <w:pPr>
        <w:jc w:val="both"/>
      </w:pPr>
    </w:p>
    <w:p w:rsidR="00200FBB" w:rsidRDefault="00200FBB" w:rsidP="001C7F1F">
      <w:pPr>
        <w:jc w:val="both"/>
      </w:pPr>
    </w:p>
    <w:p w:rsidR="00200FBB" w:rsidRDefault="00200FBB" w:rsidP="001C7F1F">
      <w:pPr>
        <w:jc w:val="both"/>
      </w:pPr>
    </w:p>
    <w:p w:rsidR="00200FBB" w:rsidRPr="00200FBB" w:rsidRDefault="00200FBB" w:rsidP="00200FBB">
      <w:pPr>
        <w:jc w:val="center"/>
        <w:rPr>
          <w:b/>
        </w:rPr>
      </w:pPr>
      <w:r w:rsidRPr="00200FBB">
        <w:rPr>
          <w:b/>
        </w:rPr>
        <w:lastRenderedPageBreak/>
        <w:t>Ter2,4b- 3,24</w:t>
      </w:r>
    </w:p>
    <w:p w:rsidR="00200FBB" w:rsidRDefault="00200FBB" w:rsidP="001C7F1F">
      <w:pPr>
        <w:jc w:val="both"/>
      </w:pPr>
      <w:r>
        <w:t>A két teremtéstörténet párhuzamos egymással.</w:t>
      </w:r>
    </w:p>
    <w:p w:rsidR="00200FBB" w:rsidRDefault="00200FBB" w:rsidP="00200FBB">
      <w:pPr>
        <w:pStyle w:val="Listaszerbekezds"/>
        <w:numPr>
          <w:ilvl w:val="0"/>
          <w:numId w:val="3"/>
        </w:numPr>
        <w:jc w:val="both"/>
      </w:pPr>
      <w:r>
        <w:t xml:space="preserve">                                                                   2.</w:t>
      </w:r>
    </w:p>
    <w:p w:rsidR="00200FBB" w:rsidRDefault="00200FBB" w:rsidP="001C7F1F">
      <w:pPr>
        <w:jc w:val="both"/>
      </w:pPr>
      <w:r>
        <w:t>stílus                            ünnepélyes, ezt a motívumok                           képletes, szemléletes</w:t>
      </w:r>
    </w:p>
    <w:p w:rsidR="00200FBB" w:rsidRDefault="00200FBB" w:rsidP="00200FBB">
      <w:pPr>
        <w:tabs>
          <w:tab w:val="left" w:pos="7315"/>
        </w:tabs>
        <w:jc w:val="both"/>
      </w:pPr>
      <w:r>
        <w:t xml:space="preserve">                                           ismétlése biztosítja                                                 leírás</w:t>
      </w:r>
      <w:r>
        <w:tab/>
      </w:r>
    </w:p>
    <w:p w:rsidR="00200FBB" w:rsidRDefault="00200FBB" w:rsidP="00200FBB">
      <w:pPr>
        <w:tabs>
          <w:tab w:val="left" w:pos="7315"/>
        </w:tabs>
        <w:jc w:val="both"/>
      </w:pPr>
    </w:p>
    <w:p w:rsidR="00200FBB" w:rsidRDefault="00200FBB" w:rsidP="00200FBB">
      <w:pPr>
        <w:tabs>
          <w:tab w:val="left" w:pos="7315"/>
        </w:tabs>
        <w:jc w:val="both"/>
      </w:pPr>
      <w:r>
        <w:t>tartalom                            a világ, a kozmosz                                           szól az emberről</w:t>
      </w:r>
    </w:p>
    <w:p w:rsidR="00200FBB" w:rsidRDefault="00200FBB" w:rsidP="00200FBB">
      <w:pPr>
        <w:tabs>
          <w:tab w:val="left" w:pos="7315"/>
        </w:tabs>
        <w:jc w:val="both"/>
      </w:pPr>
      <w:r>
        <w:t xml:space="preserve">                                                 teremtése                                          annak környezetéről, társáról</w:t>
      </w:r>
    </w:p>
    <w:p w:rsidR="00200FBB" w:rsidRDefault="00200FBB" w:rsidP="00200FBB">
      <w:pPr>
        <w:tabs>
          <w:tab w:val="left" w:pos="7315"/>
        </w:tabs>
        <w:jc w:val="both"/>
      </w:pPr>
    </w:p>
    <w:p w:rsidR="00200FBB" w:rsidRDefault="00200FBB" w:rsidP="00200FBB">
      <w:pPr>
        <w:tabs>
          <w:tab w:val="left" w:pos="7315"/>
        </w:tabs>
        <w:jc w:val="both"/>
      </w:pPr>
      <w:r>
        <w:t xml:space="preserve">kiindulópont    </w:t>
      </w:r>
      <w:r w:rsidR="00E32DBB">
        <w:t xml:space="preserve">                       </w:t>
      </w:r>
      <w:r>
        <w:t xml:space="preserve"> őskáosz </w:t>
      </w:r>
      <w:r w:rsidR="00E32DBB">
        <w:t xml:space="preserve">                                           </w:t>
      </w:r>
      <w:r>
        <w:t>pusztaság, sivatagos terület</w:t>
      </w:r>
      <w:r w:rsidR="00E32DBB">
        <w:t xml:space="preserve"> →</w:t>
      </w:r>
    </w:p>
    <w:p w:rsidR="00E32DBB" w:rsidRDefault="00E32DBB" w:rsidP="00200FBB">
      <w:pPr>
        <w:tabs>
          <w:tab w:val="left" w:pos="7315"/>
        </w:tabs>
        <w:jc w:val="both"/>
      </w:pPr>
      <w:r>
        <w:t xml:space="preserve">                                                                                                               életre való alkalmatlanság</w:t>
      </w:r>
    </w:p>
    <w:p w:rsidR="00E32DBB" w:rsidRDefault="00E32DBB" w:rsidP="00200FBB">
      <w:pPr>
        <w:tabs>
          <w:tab w:val="left" w:pos="7315"/>
        </w:tabs>
        <w:jc w:val="both"/>
      </w:pPr>
    </w:p>
    <w:p w:rsidR="00E32DBB" w:rsidRPr="00E32DBB" w:rsidRDefault="00E32DBB" w:rsidP="00200FBB">
      <w:pPr>
        <w:tabs>
          <w:tab w:val="left" w:pos="7315"/>
        </w:tabs>
        <w:jc w:val="both"/>
        <w:rPr>
          <w:b/>
        </w:rPr>
      </w:pPr>
      <w:r w:rsidRPr="00E32DBB">
        <w:rPr>
          <w:b/>
        </w:rPr>
        <w:t>A 2. teremtéstörténet szerkezete</w:t>
      </w:r>
    </w:p>
    <w:p w:rsidR="00E32DBB" w:rsidRDefault="00E32DBB" w:rsidP="00200FBB">
      <w:pPr>
        <w:tabs>
          <w:tab w:val="left" w:pos="7315"/>
        </w:tabs>
        <w:jc w:val="both"/>
      </w:pPr>
      <w:r>
        <w:t>2,4b-7     az ember teremtése</w:t>
      </w:r>
    </w:p>
    <w:p w:rsidR="00E32DBB" w:rsidRDefault="00E32DBB" w:rsidP="00200FBB">
      <w:pPr>
        <w:tabs>
          <w:tab w:val="left" w:pos="7315"/>
        </w:tabs>
        <w:jc w:val="both"/>
      </w:pPr>
      <w:r>
        <w:t>2,8-17     az ember életterének megteremtése</w:t>
      </w:r>
    </w:p>
    <w:p w:rsidR="00E32DBB" w:rsidRDefault="00E32DBB" w:rsidP="00200FBB">
      <w:pPr>
        <w:tabs>
          <w:tab w:val="left" w:pos="7315"/>
        </w:tabs>
        <w:jc w:val="both"/>
      </w:pPr>
      <w:r>
        <w:t>2,18-25  az emberi közösség létrehozása</w:t>
      </w:r>
    </w:p>
    <w:p w:rsidR="00E32DBB" w:rsidRDefault="00E32DBB" w:rsidP="00200FBB">
      <w:pPr>
        <w:tabs>
          <w:tab w:val="left" w:pos="7315"/>
        </w:tabs>
        <w:jc w:val="both"/>
      </w:pPr>
    </w:p>
    <w:p w:rsidR="00E32DBB" w:rsidRPr="00E32DBB" w:rsidRDefault="00E32DBB" w:rsidP="00200FBB">
      <w:pPr>
        <w:tabs>
          <w:tab w:val="left" w:pos="7315"/>
        </w:tabs>
        <w:jc w:val="both"/>
        <w:rPr>
          <w:b/>
        </w:rPr>
      </w:pPr>
      <w:r w:rsidRPr="00E32DBB">
        <w:rPr>
          <w:b/>
        </w:rPr>
        <w:t>2,4b-7</w:t>
      </w:r>
    </w:p>
    <w:p w:rsidR="00E32DBB" w:rsidRDefault="00E32DBB" w:rsidP="00200FBB">
      <w:pPr>
        <w:tabs>
          <w:tab w:val="left" w:pos="7315"/>
        </w:tabs>
        <w:jc w:val="both"/>
      </w:pPr>
      <w:proofErr w:type="spellStart"/>
      <w:r>
        <w:t>-sok</w:t>
      </w:r>
      <w:proofErr w:type="spellEnd"/>
      <w:r>
        <w:t xml:space="preserve"> a tagadás, még nem voltak → ezeket is Isten hozta létre (sivatag)</w:t>
      </w:r>
    </w:p>
    <w:p w:rsidR="00E32DBB" w:rsidRPr="008A46A4" w:rsidRDefault="00E32DBB" w:rsidP="00200FBB">
      <w:pPr>
        <w:tabs>
          <w:tab w:val="left" w:pos="7315"/>
        </w:tabs>
        <w:jc w:val="both"/>
        <w:rPr>
          <w:b/>
          <w:i/>
        </w:rPr>
      </w:pPr>
      <w:r w:rsidRPr="008A46A4">
        <w:rPr>
          <w:b/>
          <w:i/>
        </w:rPr>
        <w:t xml:space="preserve">6.vers: </w:t>
      </w:r>
    </w:p>
    <w:p w:rsidR="00E32DBB" w:rsidRDefault="00E32DBB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föld gyúrhatóvá válik</w:t>
      </w:r>
    </w:p>
    <w:p w:rsidR="00E32DBB" w:rsidRDefault="00E32DBB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fazekas tevékenységét jelzi</w:t>
      </w:r>
    </w:p>
    <w:p w:rsidR="00E32DBB" w:rsidRDefault="00E32DBB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leírás antropomorf (</w:t>
      </w:r>
      <w:proofErr w:type="spellStart"/>
      <w:r>
        <w:t>Jahvista</w:t>
      </w:r>
      <w:proofErr w:type="spellEnd"/>
      <w:r>
        <w:t xml:space="preserve"> leírás kedveli)</w:t>
      </w:r>
    </w:p>
    <w:p w:rsidR="00E32DBB" w:rsidRDefault="008A46A4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ember a külső formáját is Istentől kapta</w:t>
      </w:r>
    </w:p>
    <w:p w:rsidR="008A46A4" w:rsidRDefault="008A46A4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ember testi- lelki mivoltában Isten képmása</w:t>
      </w:r>
    </w:p>
    <w:p w:rsidR="008A46A4" w:rsidRDefault="008A46A4" w:rsidP="00200FBB">
      <w:pPr>
        <w:tabs>
          <w:tab w:val="left" w:pos="7315"/>
        </w:tabs>
        <w:jc w:val="both"/>
      </w:pPr>
    </w:p>
    <w:p w:rsidR="008A46A4" w:rsidRDefault="008A46A4" w:rsidP="00200FBB">
      <w:pPr>
        <w:tabs>
          <w:tab w:val="left" w:pos="7315"/>
        </w:tabs>
        <w:jc w:val="both"/>
      </w:pPr>
    </w:p>
    <w:p w:rsidR="008A46A4" w:rsidRPr="008A46A4" w:rsidRDefault="008A46A4" w:rsidP="00200FBB">
      <w:pPr>
        <w:tabs>
          <w:tab w:val="left" w:pos="7315"/>
        </w:tabs>
        <w:jc w:val="both"/>
        <w:rPr>
          <w:b/>
          <w:i/>
        </w:rPr>
      </w:pPr>
      <w:r w:rsidRPr="008A46A4">
        <w:rPr>
          <w:b/>
          <w:i/>
        </w:rPr>
        <w:lastRenderedPageBreak/>
        <w:t>életlehelet</w:t>
      </w:r>
    </w:p>
    <w:p w:rsidR="008A46A4" w:rsidRDefault="008A46A4" w:rsidP="00200FBB">
      <w:pPr>
        <w:tabs>
          <w:tab w:val="left" w:pos="7315"/>
        </w:tabs>
        <w:jc w:val="both"/>
      </w:pPr>
      <w:proofErr w:type="spellStart"/>
      <w:r>
        <w:t>-ami</w:t>
      </w:r>
      <w:proofErr w:type="spellEnd"/>
      <w:r>
        <w:t xml:space="preserve"> az embert élővé teszi</w:t>
      </w:r>
    </w:p>
    <w:p w:rsidR="008A46A4" w:rsidRDefault="008A46A4" w:rsidP="00200FBB">
      <w:pPr>
        <w:tabs>
          <w:tab w:val="left" w:pos="7315"/>
        </w:tabs>
        <w:jc w:val="both"/>
      </w:pPr>
      <w:proofErr w:type="spellStart"/>
      <w:r>
        <w:t>-gan</w:t>
      </w:r>
      <w:proofErr w:type="spellEnd"/>
      <w:r>
        <w:t xml:space="preserve"> (héber)- ültet</w:t>
      </w:r>
    </w:p>
    <w:p w:rsidR="008A46A4" w:rsidRDefault="008A46A4" w:rsidP="00200FBB">
      <w:pPr>
        <w:tabs>
          <w:tab w:val="left" w:pos="7315"/>
        </w:tabs>
        <w:jc w:val="both"/>
      </w:pPr>
      <w:proofErr w:type="spellStart"/>
      <w:r>
        <w:t>-paradeiszon</w:t>
      </w:r>
      <w:proofErr w:type="spellEnd"/>
      <w:r>
        <w:t>: gr, kerítéssel körülvett park</w:t>
      </w:r>
    </w:p>
    <w:p w:rsidR="008A46A4" w:rsidRDefault="005B4537" w:rsidP="00200FBB">
      <w:pPr>
        <w:tabs>
          <w:tab w:val="left" w:pos="7315"/>
        </w:tabs>
        <w:jc w:val="both"/>
      </w:pPr>
      <w:proofErr w:type="spellStart"/>
      <w:r>
        <w:t>-mindenféle</w:t>
      </w:r>
      <w:proofErr w:type="spellEnd"/>
      <w:r>
        <w:t xml:space="preserve"> fát sarjasztott (a kegyelmi adottság jelképe a fa → a jó és rossz tudás fája</w:t>
      </w:r>
    </w:p>
    <w:p w:rsidR="005B4537" w:rsidRDefault="005B4537" w:rsidP="00200FBB">
      <w:pPr>
        <w:tabs>
          <w:tab w:val="left" w:pos="7315"/>
        </w:tabs>
        <w:jc w:val="both"/>
      </w:pPr>
    </w:p>
    <w:p w:rsidR="005B4537" w:rsidRPr="005B4537" w:rsidRDefault="005B4537" w:rsidP="00200FBB">
      <w:pPr>
        <w:tabs>
          <w:tab w:val="left" w:pos="7315"/>
        </w:tabs>
        <w:jc w:val="both"/>
        <w:rPr>
          <w:b/>
        </w:rPr>
      </w:pPr>
      <w:r w:rsidRPr="005B4537">
        <w:rPr>
          <w:b/>
        </w:rPr>
        <w:t>2,8-17</w:t>
      </w:r>
    </w:p>
    <w:p w:rsidR="005B4537" w:rsidRDefault="005B4537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előző sivatagi rész után 4 folyó is</w:t>
      </w:r>
    </w:p>
    <w:p w:rsidR="005B4537" w:rsidRDefault="005B4537" w:rsidP="00200FBB">
      <w:pPr>
        <w:tabs>
          <w:tab w:val="left" w:pos="7315"/>
        </w:tabs>
        <w:jc w:val="both"/>
      </w:pPr>
      <w:proofErr w:type="spellStart"/>
      <w:r>
        <w:t>-harmónia</w:t>
      </w:r>
      <w:proofErr w:type="spellEnd"/>
      <w:r>
        <w:t xml:space="preserve"> létrejön→ a sivatag termékennyé válik</w:t>
      </w:r>
    </w:p>
    <w:p w:rsidR="005B4537" w:rsidRDefault="005B4537" w:rsidP="00200FBB">
      <w:pPr>
        <w:tabs>
          <w:tab w:val="left" w:pos="7315"/>
        </w:tabs>
        <w:jc w:val="both"/>
      </w:pPr>
      <w:proofErr w:type="spellStart"/>
      <w:r>
        <w:t>-mit</w:t>
      </w:r>
      <w:proofErr w:type="spellEnd"/>
      <w:r>
        <w:t xml:space="preserve"> akar szemléltetni? a vízbőséget</w:t>
      </w:r>
    </w:p>
    <w:p w:rsidR="005B4537" w:rsidRDefault="005B4537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boldogság helye Palesztinában, ahol víz van</w:t>
      </w:r>
    </w:p>
    <w:p w:rsidR="005B4537" w:rsidRPr="005B4537" w:rsidRDefault="005B4537" w:rsidP="00200FBB">
      <w:pPr>
        <w:tabs>
          <w:tab w:val="left" w:pos="7315"/>
        </w:tabs>
        <w:jc w:val="both"/>
        <w:rPr>
          <w:b/>
          <w:i/>
        </w:rPr>
      </w:pPr>
      <w:r w:rsidRPr="005B4537">
        <w:rPr>
          <w:b/>
          <w:i/>
        </w:rPr>
        <w:t>őrizze és művelje</w:t>
      </w:r>
    </w:p>
    <w:p w:rsidR="005B4537" w:rsidRDefault="005B4537" w:rsidP="00200FBB">
      <w:pPr>
        <w:tabs>
          <w:tab w:val="left" w:pos="7315"/>
        </w:tabs>
        <w:jc w:val="both"/>
      </w:pPr>
      <w:proofErr w:type="spellStart"/>
      <w:r>
        <w:t>-munkára</w:t>
      </w:r>
      <w:proofErr w:type="spellEnd"/>
      <w:r>
        <w:t xml:space="preserve"> kap megbízatást</w:t>
      </w:r>
    </w:p>
    <w:p w:rsidR="005B4537" w:rsidRDefault="005B4537" w:rsidP="00200FBB">
      <w:pPr>
        <w:tabs>
          <w:tab w:val="left" w:pos="7315"/>
        </w:tabs>
        <w:jc w:val="both"/>
      </w:pPr>
      <w:r>
        <w:t>- munka nem a bűn következménye</w:t>
      </w:r>
      <w:r w:rsidR="00261ED6">
        <w:t>, csak a haszontalan munka</w:t>
      </w:r>
    </w:p>
    <w:p w:rsidR="00261ED6" w:rsidRDefault="00261ED6" w:rsidP="00200FBB">
      <w:pPr>
        <w:tabs>
          <w:tab w:val="left" w:pos="7315"/>
        </w:tabs>
        <w:jc w:val="both"/>
      </w:pPr>
      <w:r>
        <w:t>-DE PARANCSOT IS AD!</w:t>
      </w:r>
    </w:p>
    <w:p w:rsidR="00261ED6" w:rsidRDefault="00261ED6" w:rsidP="00200FBB">
      <w:pPr>
        <w:tabs>
          <w:tab w:val="left" w:pos="7315"/>
        </w:tabs>
        <w:jc w:val="both"/>
      </w:pPr>
    </w:p>
    <w:p w:rsidR="00261ED6" w:rsidRPr="00261ED6" w:rsidRDefault="00261ED6" w:rsidP="00200FBB">
      <w:pPr>
        <w:tabs>
          <w:tab w:val="left" w:pos="7315"/>
        </w:tabs>
        <w:jc w:val="both"/>
        <w:rPr>
          <w:b/>
        </w:rPr>
      </w:pPr>
      <w:r w:rsidRPr="00261ED6">
        <w:rPr>
          <w:b/>
        </w:rPr>
        <w:t>2,18-25</w:t>
      </w:r>
    </w:p>
    <w:p w:rsidR="00E32DBB" w:rsidRDefault="00261ED6" w:rsidP="00200FBB">
      <w:pPr>
        <w:tabs>
          <w:tab w:val="left" w:pos="7315"/>
        </w:tabs>
        <w:jc w:val="both"/>
      </w:pPr>
      <w:proofErr w:type="spellStart"/>
      <w:r>
        <w:t>-mindezek</w:t>
      </w:r>
      <w:proofErr w:type="spellEnd"/>
      <w:r>
        <w:t xml:space="preserve"> ellenére valami még hiányzik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-hozzáillő</w:t>
      </w:r>
      <w:proofErr w:type="spellEnd"/>
      <w:r>
        <w:t xml:space="preserve"> segítőtárs nélkül nem élhet</w:t>
      </w:r>
    </w:p>
    <w:p w:rsidR="00261ED6" w:rsidRPr="00261ED6" w:rsidRDefault="00261ED6" w:rsidP="00200FBB">
      <w:pPr>
        <w:tabs>
          <w:tab w:val="left" w:pos="7315"/>
        </w:tabs>
        <w:jc w:val="both"/>
        <w:rPr>
          <w:b/>
          <w:i/>
        </w:rPr>
      </w:pPr>
      <w:r w:rsidRPr="00261ED6">
        <w:rPr>
          <w:b/>
          <w:i/>
        </w:rPr>
        <w:t>1.állatok teremtése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-névadás</w:t>
      </w:r>
      <w:proofErr w:type="spellEnd"/>
      <w:r>
        <w:t>: hatalomgyakorlás</w:t>
      </w:r>
    </w:p>
    <w:p w:rsidR="00261ED6" w:rsidRDefault="00261ED6" w:rsidP="00200FBB">
      <w:pPr>
        <w:tabs>
          <w:tab w:val="left" w:pos="7315"/>
        </w:tabs>
        <w:jc w:val="both"/>
      </w:pPr>
      <w:r>
        <w:t xml:space="preserve">                  állatok fölötti magasabbrendűség</w:t>
      </w:r>
    </w:p>
    <w:p w:rsidR="00261ED6" w:rsidRPr="00261ED6" w:rsidRDefault="00261ED6" w:rsidP="00200FBB">
      <w:pPr>
        <w:tabs>
          <w:tab w:val="left" w:pos="7315"/>
        </w:tabs>
        <w:jc w:val="both"/>
        <w:rPr>
          <w:b/>
          <w:i/>
        </w:rPr>
      </w:pPr>
      <w:r w:rsidRPr="00261ED6">
        <w:rPr>
          <w:b/>
          <w:i/>
        </w:rPr>
        <w:t>2.nő (asszonyember) teremtése</w:t>
      </w:r>
    </w:p>
    <w:p w:rsidR="00261ED6" w:rsidRPr="00261ED6" w:rsidRDefault="00261ED6" w:rsidP="00200FBB">
      <w:pPr>
        <w:tabs>
          <w:tab w:val="left" w:pos="7315"/>
        </w:tabs>
        <w:jc w:val="both"/>
        <w:rPr>
          <w:i/>
          <w:u w:val="single"/>
        </w:rPr>
      </w:pPr>
      <w:r w:rsidRPr="00261ED6">
        <w:rPr>
          <w:i/>
          <w:u w:val="single"/>
        </w:rPr>
        <w:t>elaltatja a férfit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-Isten</w:t>
      </w:r>
      <w:proofErr w:type="spellEnd"/>
      <w:r>
        <w:t xml:space="preserve"> tetteinek közvetlen tanúja nem lehet</w:t>
      </w:r>
    </w:p>
    <w:p w:rsidR="00261ED6" w:rsidRDefault="00261ED6" w:rsidP="00200FBB">
      <w:pPr>
        <w:tabs>
          <w:tab w:val="left" w:pos="7315"/>
        </w:tabs>
        <w:jc w:val="both"/>
      </w:pPr>
    </w:p>
    <w:p w:rsidR="00261ED6" w:rsidRDefault="00261ED6" w:rsidP="00200FBB">
      <w:pPr>
        <w:tabs>
          <w:tab w:val="left" w:pos="7315"/>
        </w:tabs>
        <w:jc w:val="both"/>
      </w:pPr>
    </w:p>
    <w:p w:rsidR="00261ED6" w:rsidRPr="00261ED6" w:rsidRDefault="00261ED6" w:rsidP="00200FBB">
      <w:pPr>
        <w:tabs>
          <w:tab w:val="left" w:pos="7315"/>
        </w:tabs>
        <w:jc w:val="both"/>
        <w:rPr>
          <w:i/>
          <w:u w:val="single"/>
        </w:rPr>
      </w:pPr>
      <w:r w:rsidRPr="00261ED6">
        <w:rPr>
          <w:i/>
          <w:u w:val="single"/>
        </w:rPr>
        <w:lastRenderedPageBreak/>
        <w:t>borda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-egy</w:t>
      </w:r>
      <w:proofErr w:type="spellEnd"/>
      <w:r>
        <w:t xml:space="preserve"> természetre utal (a férfi és a nő mindkettő ember)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-szoros</w:t>
      </w:r>
      <w:proofErr w:type="spellEnd"/>
      <w:r>
        <w:t xml:space="preserve"> összetartozásra utal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-lehet</w:t>
      </w:r>
      <w:proofErr w:type="spellEnd"/>
      <w:r>
        <w:t xml:space="preserve"> kedveskedő megszólítás</w:t>
      </w:r>
    </w:p>
    <w:p w:rsidR="00261ED6" w:rsidRPr="00261ED6" w:rsidRDefault="00261ED6" w:rsidP="00200FBB">
      <w:pPr>
        <w:tabs>
          <w:tab w:val="left" w:pos="7315"/>
        </w:tabs>
        <w:jc w:val="both"/>
        <w:rPr>
          <w:i/>
          <w:u w:val="single"/>
        </w:rPr>
      </w:pPr>
      <w:r w:rsidRPr="00261ED6">
        <w:rPr>
          <w:i/>
          <w:u w:val="single"/>
        </w:rPr>
        <w:t>legyen a neve feleség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férfiből vétetett</w:t>
      </w:r>
    </w:p>
    <w:p w:rsidR="00261ED6" w:rsidRDefault="00261ED6" w:rsidP="00200FBB">
      <w:pPr>
        <w:tabs>
          <w:tab w:val="left" w:pos="7315"/>
        </w:tabs>
        <w:jc w:val="both"/>
      </w:pPr>
      <w:proofErr w:type="spellStart"/>
      <w:r>
        <w:t>-is</w:t>
      </w:r>
      <w:proofErr w:type="spellEnd"/>
      <w:r>
        <w:t xml:space="preserve"> (férfi), </w:t>
      </w:r>
      <w:proofErr w:type="spellStart"/>
      <w:r>
        <w:t>issa</w:t>
      </w:r>
      <w:proofErr w:type="spellEnd"/>
      <w:r>
        <w:t xml:space="preserve"> (nő) nevük hangzásában is rokon</w:t>
      </w:r>
    </w:p>
    <w:p w:rsidR="004F1A59" w:rsidRDefault="004F1A59" w:rsidP="00200FBB">
      <w:pPr>
        <w:tabs>
          <w:tab w:val="left" w:pos="7315"/>
        </w:tabs>
        <w:jc w:val="both"/>
      </w:pPr>
      <w:proofErr w:type="spellStart"/>
      <w:r>
        <w:t>-nem</w:t>
      </w:r>
      <w:proofErr w:type="spellEnd"/>
      <w:r>
        <w:t xml:space="preserve"> a férfi adja a nevet, csak megállapít → nincs fennhatósága a nő felett</w:t>
      </w:r>
    </w:p>
    <w:p w:rsidR="004F1A59" w:rsidRDefault="004F1A59" w:rsidP="00200FBB">
      <w:pPr>
        <w:tabs>
          <w:tab w:val="left" w:pos="7315"/>
        </w:tabs>
        <w:jc w:val="both"/>
      </w:pPr>
      <w:proofErr w:type="spellStart"/>
      <w:r>
        <w:t>-megvan</w:t>
      </w:r>
      <w:proofErr w:type="spellEnd"/>
      <w:r>
        <w:t xml:space="preserve"> a természetes vonzalom a két nem között</w:t>
      </w:r>
    </w:p>
    <w:p w:rsidR="004F1A59" w:rsidRPr="004F1A59" w:rsidRDefault="004F1A59" w:rsidP="00200FBB">
      <w:pPr>
        <w:tabs>
          <w:tab w:val="left" w:pos="7315"/>
        </w:tabs>
        <w:jc w:val="both"/>
        <w:rPr>
          <w:i/>
          <w:u w:val="single"/>
        </w:rPr>
      </w:pPr>
      <w:r w:rsidRPr="004F1A59">
        <w:rPr>
          <w:i/>
          <w:u w:val="single"/>
        </w:rPr>
        <w:t>a férfi elhagyja</w:t>
      </w:r>
    </w:p>
    <w:p w:rsidR="004F1A59" w:rsidRDefault="004F1A59" w:rsidP="00200FBB">
      <w:pPr>
        <w:tabs>
          <w:tab w:val="left" w:pos="7315"/>
        </w:tabs>
        <w:jc w:val="both"/>
      </w:pPr>
      <w:proofErr w:type="spellStart"/>
      <w:r>
        <w:t>-Izraelben</w:t>
      </w:r>
      <w:proofErr w:type="spellEnd"/>
      <w:r>
        <w:t xml:space="preserve"> nem a férfi, ha</w:t>
      </w:r>
      <w:r w:rsidR="00C634D2">
        <w:t xml:space="preserve">nem az asszony hagyta el apját, </w:t>
      </w:r>
      <w:r>
        <w:t>anyját → de itt a férfi számára is új élet kezdődik, nemcsak az asszony számára</w:t>
      </w:r>
    </w:p>
    <w:p w:rsidR="00DD40DC" w:rsidRPr="004D4426" w:rsidRDefault="00DD40DC" w:rsidP="00200FBB">
      <w:pPr>
        <w:tabs>
          <w:tab w:val="left" w:pos="7315"/>
        </w:tabs>
        <w:jc w:val="both"/>
        <w:rPr>
          <w:i/>
          <w:u w:val="single"/>
        </w:rPr>
      </w:pPr>
      <w:r w:rsidRPr="004D4426">
        <w:rPr>
          <w:i/>
          <w:u w:val="single"/>
        </w:rPr>
        <w:t>test</w:t>
      </w:r>
    </w:p>
    <w:p w:rsidR="00DD40DC" w:rsidRDefault="00DD40DC" w:rsidP="00200FBB">
      <w:pPr>
        <w:tabs>
          <w:tab w:val="left" w:pos="7315"/>
        </w:tabs>
        <w:jc w:val="both"/>
      </w:pPr>
      <w:proofErr w:type="spellStart"/>
      <w:r>
        <w:t>-személyt</w:t>
      </w:r>
      <w:proofErr w:type="spellEnd"/>
      <w:r>
        <w:t xml:space="preserve"> jelent a Bibliában</w:t>
      </w:r>
    </w:p>
    <w:p w:rsidR="00DD40DC" w:rsidRDefault="00DD40DC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férfi és a nő közös összetartozását jelenti ( a szerelmet, a testi összetartozást mutatja be)</w:t>
      </w:r>
    </w:p>
    <w:p w:rsidR="00DD40DC" w:rsidRDefault="004D4426" w:rsidP="00200FBB">
      <w:pPr>
        <w:tabs>
          <w:tab w:val="left" w:pos="7315"/>
        </w:tabs>
        <w:jc w:val="both"/>
      </w:pPr>
      <w:proofErr w:type="spellStart"/>
      <w:r>
        <w:t>-nem</w:t>
      </w:r>
      <w:proofErr w:type="spellEnd"/>
      <w:r>
        <w:t xml:space="preserve"> feltétlen szükséges a gyerek a házasságban → ez nem válóok</w:t>
      </w:r>
    </w:p>
    <w:p w:rsidR="004D4426" w:rsidRPr="004D4426" w:rsidRDefault="004D4426" w:rsidP="00200FBB">
      <w:pPr>
        <w:tabs>
          <w:tab w:val="left" w:pos="7315"/>
        </w:tabs>
        <w:jc w:val="both"/>
        <w:rPr>
          <w:i/>
          <w:u w:val="single"/>
        </w:rPr>
      </w:pPr>
      <w:r w:rsidRPr="004D4426">
        <w:rPr>
          <w:i/>
          <w:u w:val="single"/>
        </w:rPr>
        <w:t>mezítelenség</w:t>
      </w:r>
    </w:p>
    <w:p w:rsidR="004D4426" w:rsidRDefault="004D4426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ember ura önmagának, ezért a mezítelenség nem jelent negatívumot</w:t>
      </w:r>
    </w:p>
    <w:p w:rsidR="004D4426" w:rsidRDefault="004D4426" w:rsidP="00200FBB">
      <w:pPr>
        <w:tabs>
          <w:tab w:val="left" w:pos="7315"/>
        </w:tabs>
        <w:jc w:val="both"/>
      </w:pPr>
      <w:proofErr w:type="spellStart"/>
      <w:r>
        <w:t>-mások</w:t>
      </w:r>
      <w:proofErr w:type="spellEnd"/>
      <w:r>
        <w:t xml:space="preserve"> szerint megszégyenítést jelent, illetve, hogy az ember kiszolgáltatott</w:t>
      </w: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</w:p>
    <w:p w:rsidR="001D0743" w:rsidRPr="00AC04BB" w:rsidRDefault="001D0743" w:rsidP="00AC04BB">
      <w:pPr>
        <w:tabs>
          <w:tab w:val="left" w:pos="7315"/>
        </w:tabs>
        <w:jc w:val="center"/>
        <w:rPr>
          <w:b/>
        </w:rPr>
      </w:pPr>
      <w:r w:rsidRPr="00AC04BB">
        <w:rPr>
          <w:b/>
        </w:rPr>
        <w:lastRenderedPageBreak/>
        <w:t>3.fejezet szerkezete ( a bűnbeesés)</w:t>
      </w:r>
    </w:p>
    <w:p w:rsidR="001D0743" w:rsidRDefault="001D0743" w:rsidP="00200FBB">
      <w:pPr>
        <w:tabs>
          <w:tab w:val="left" w:pos="7315"/>
        </w:tabs>
        <w:jc w:val="both"/>
      </w:pPr>
    </w:p>
    <w:p w:rsidR="001D0743" w:rsidRDefault="001D0743" w:rsidP="00200FBB">
      <w:pPr>
        <w:tabs>
          <w:tab w:val="left" w:pos="7315"/>
        </w:tabs>
        <w:jc w:val="both"/>
      </w:pPr>
      <w:r>
        <w:t>3,1-7      bűnbeesés leírása (kígyó, asszony, férfi)</w:t>
      </w:r>
    </w:p>
    <w:p w:rsidR="001D0743" w:rsidRDefault="001D0743" w:rsidP="00200FBB">
      <w:pPr>
        <w:tabs>
          <w:tab w:val="left" w:pos="7315"/>
        </w:tabs>
        <w:jc w:val="both"/>
      </w:pPr>
      <w:r>
        <w:t>3,8-24   büntetés leírása</w:t>
      </w:r>
    </w:p>
    <w:p w:rsidR="001D0743" w:rsidRDefault="001D0743" w:rsidP="00200FBB">
      <w:pPr>
        <w:tabs>
          <w:tab w:val="left" w:pos="7315"/>
        </w:tabs>
        <w:jc w:val="both"/>
      </w:pPr>
      <w:r>
        <w:t xml:space="preserve">         3,8-13         bűnös keresése, számonkérés (férfi, asszony, kígyó)</w:t>
      </w:r>
    </w:p>
    <w:p w:rsidR="001D0743" w:rsidRDefault="001D0743" w:rsidP="00200FBB">
      <w:pPr>
        <w:tabs>
          <w:tab w:val="left" w:pos="7315"/>
        </w:tabs>
        <w:jc w:val="both"/>
      </w:pPr>
      <w:r>
        <w:t xml:space="preserve">        3,14-19       a büntetés meghirdetése (kígyó, asszony, férfi)</w:t>
      </w:r>
    </w:p>
    <w:p w:rsidR="001D0743" w:rsidRDefault="001D0743" w:rsidP="00200FBB">
      <w:pPr>
        <w:tabs>
          <w:tab w:val="left" w:pos="7315"/>
        </w:tabs>
        <w:jc w:val="both"/>
      </w:pPr>
      <w:r>
        <w:t xml:space="preserve">        3,20-24       ítélethirdeté</w:t>
      </w:r>
      <w:r w:rsidR="00AC04BB">
        <w:t>s</w:t>
      </w:r>
    </w:p>
    <w:p w:rsidR="00AC04BB" w:rsidRDefault="00AC04BB" w:rsidP="00200FBB">
      <w:pPr>
        <w:tabs>
          <w:tab w:val="left" w:pos="7315"/>
        </w:tabs>
        <w:jc w:val="both"/>
      </w:pPr>
    </w:p>
    <w:p w:rsidR="00AC04BB" w:rsidRPr="00AC04BB" w:rsidRDefault="00AC04BB" w:rsidP="00200FBB">
      <w:pPr>
        <w:tabs>
          <w:tab w:val="left" w:pos="7315"/>
        </w:tabs>
        <w:jc w:val="both"/>
        <w:rPr>
          <w:b/>
          <w:i/>
        </w:rPr>
      </w:pPr>
      <w:r w:rsidRPr="00AC04BB">
        <w:rPr>
          <w:b/>
          <w:i/>
        </w:rPr>
        <w:t>3,1-7: új szereplő, a kígyó megjelenése</w:t>
      </w:r>
    </w:p>
    <w:p w:rsidR="00AC04BB" w:rsidRPr="00AC04BB" w:rsidRDefault="00AC04BB" w:rsidP="00200FBB">
      <w:pPr>
        <w:tabs>
          <w:tab w:val="left" w:pos="7315"/>
        </w:tabs>
        <w:jc w:val="both"/>
        <w:rPr>
          <w:i/>
          <w:u w:val="single"/>
        </w:rPr>
      </w:pPr>
      <w:r w:rsidRPr="00AC04BB">
        <w:rPr>
          <w:i/>
          <w:u w:val="single"/>
        </w:rPr>
        <w:t>ravaszság</w:t>
      </w:r>
    </w:p>
    <w:p w:rsidR="00AC04BB" w:rsidRDefault="00AC04BB" w:rsidP="00200FBB">
      <w:pPr>
        <w:tabs>
          <w:tab w:val="left" w:pos="7315"/>
        </w:tabs>
        <w:jc w:val="both"/>
      </w:pPr>
      <w:r>
        <w:t>pozitívum: bölcsessé</w:t>
      </w:r>
    </w:p>
    <w:p w:rsidR="00AC04BB" w:rsidRDefault="00AC04BB" w:rsidP="00200FBB">
      <w:pPr>
        <w:tabs>
          <w:tab w:val="left" w:pos="7315"/>
        </w:tabs>
        <w:jc w:val="both"/>
      </w:pPr>
      <w:r>
        <w:t>negatívum: fondorlatosság</w:t>
      </w:r>
    </w:p>
    <w:p w:rsidR="00AC04BB" w:rsidRPr="00AC04BB" w:rsidRDefault="00AC04BB" w:rsidP="00200FBB">
      <w:pPr>
        <w:tabs>
          <w:tab w:val="left" w:pos="7315"/>
        </w:tabs>
        <w:jc w:val="both"/>
        <w:rPr>
          <w:u w:val="single"/>
        </w:rPr>
      </w:pPr>
      <w:r w:rsidRPr="00AC04BB">
        <w:rPr>
          <w:u w:val="single"/>
        </w:rPr>
        <w:t>kígyó</w:t>
      </w:r>
    </w:p>
    <w:p w:rsidR="00AC04BB" w:rsidRDefault="00AC04BB" w:rsidP="00200FBB">
      <w:pPr>
        <w:tabs>
          <w:tab w:val="left" w:pos="7315"/>
        </w:tabs>
        <w:jc w:val="both"/>
      </w:pPr>
      <w:proofErr w:type="spellStart"/>
      <w:r>
        <w:t>-állat</w:t>
      </w:r>
      <w:proofErr w:type="spellEnd"/>
      <w:r>
        <w:t>, ez is Isten teremtménye</w:t>
      </w:r>
    </w:p>
    <w:p w:rsidR="00AC04BB" w:rsidRDefault="00AC04BB" w:rsidP="00200FBB">
      <w:pPr>
        <w:tabs>
          <w:tab w:val="left" w:pos="7315"/>
        </w:tabs>
        <w:jc w:val="both"/>
      </w:pPr>
      <w:proofErr w:type="spellStart"/>
      <w:r>
        <w:t>-többlet</w:t>
      </w:r>
      <w:proofErr w:type="spellEnd"/>
      <w:r>
        <w:t>: beszélni is tud</w:t>
      </w:r>
    </w:p>
    <w:p w:rsidR="004E7762" w:rsidRDefault="004E7762" w:rsidP="00200FBB">
      <w:pPr>
        <w:tabs>
          <w:tab w:val="left" w:pos="7315"/>
        </w:tabs>
        <w:jc w:val="both"/>
      </w:pPr>
      <w:proofErr w:type="spellStart"/>
      <w:r>
        <w:t>-kísértő</w:t>
      </w:r>
      <w:proofErr w:type="spellEnd"/>
      <w:r>
        <w:t>: azonosítás a gonosszal, Sátánnal</w:t>
      </w:r>
      <w:r w:rsidR="00A919D6">
        <w:t xml:space="preserve"> (Sátán a babiloni fogság utáni iratokban szerepel)</w:t>
      </w:r>
    </w:p>
    <w:p w:rsidR="00A919D6" w:rsidRDefault="00A919D6" w:rsidP="00200FBB">
      <w:pPr>
        <w:tabs>
          <w:tab w:val="left" w:pos="7315"/>
        </w:tabs>
        <w:jc w:val="both"/>
      </w:pPr>
      <w:proofErr w:type="spellStart"/>
      <w:r>
        <w:t>-Isten</w:t>
      </w:r>
      <w:proofErr w:type="spellEnd"/>
      <w:r>
        <w:t xml:space="preserve"> ellenes valóságot akar megteremteni</w:t>
      </w:r>
    </w:p>
    <w:p w:rsidR="00A919D6" w:rsidRDefault="00A919D6" w:rsidP="00200FBB">
      <w:pPr>
        <w:tabs>
          <w:tab w:val="left" w:pos="7315"/>
        </w:tabs>
        <w:jc w:val="both"/>
      </w:pPr>
      <w:proofErr w:type="spellStart"/>
      <w:r>
        <w:t>-öl</w:t>
      </w:r>
      <w:proofErr w:type="spellEnd"/>
      <w:r>
        <w:t xml:space="preserve"> a mérgével → halál jelképe</w:t>
      </w:r>
    </w:p>
    <w:p w:rsidR="00A919D6" w:rsidRDefault="00A919D6" w:rsidP="00200FBB">
      <w:pPr>
        <w:tabs>
          <w:tab w:val="left" w:pos="7315"/>
        </w:tabs>
        <w:jc w:val="both"/>
      </w:pPr>
      <w:proofErr w:type="spellStart"/>
      <w:r>
        <w:t>-orvosság</w:t>
      </w:r>
      <w:proofErr w:type="spellEnd"/>
      <w:r>
        <w:t xml:space="preserve"> → élet jelképe, orvostudomány jelképe</w:t>
      </w:r>
    </w:p>
    <w:p w:rsidR="00A919D6" w:rsidRDefault="00A919D6" w:rsidP="00200FBB">
      <w:pPr>
        <w:tabs>
          <w:tab w:val="left" w:pos="7315"/>
        </w:tabs>
        <w:jc w:val="both"/>
      </w:pPr>
      <w:proofErr w:type="spellStart"/>
      <w:r>
        <w:t>-fiat</w:t>
      </w:r>
      <w:r w:rsidR="0027532E">
        <w:t>a</w:t>
      </w:r>
      <w:r>
        <w:t>lság</w:t>
      </w:r>
      <w:proofErr w:type="spellEnd"/>
      <w:r>
        <w:t xml:space="preserve"> jelképe → levedli a bőrét</w:t>
      </w:r>
      <w:r w:rsidR="0027532E">
        <w:t xml:space="preserve"> (megújul, mindig fiatal → termékenység jelképe)</w:t>
      </w:r>
    </w:p>
    <w:p w:rsidR="00DE20EC" w:rsidRDefault="00DE20EC" w:rsidP="00200FBB">
      <w:pPr>
        <w:tabs>
          <w:tab w:val="left" w:pos="7315"/>
        </w:tabs>
        <w:jc w:val="both"/>
      </w:pPr>
      <w:proofErr w:type="spellStart"/>
      <w:r>
        <w:t>-Keleten</w:t>
      </w:r>
      <w:proofErr w:type="spellEnd"/>
      <w:r>
        <w:t xml:space="preserve"> nagy a kígyótisztelet  </w:t>
      </w:r>
      <w:proofErr w:type="spellStart"/>
      <w:r>
        <w:t>-Gilgames</w:t>
      </w:r>
      <w:proofErr w:type="spellEnd"/>
      <w:r>
        <w:t xml:space="preserve"> eposzban is megjelenik a kígyómotívum</w:t>
      </w:r>
    </w:p>
    <w:p w:rsidR="00DE20EC" w:rsidRDefault="00DE20EC" w:rsidP="00200FBB">
      <w:pPr>
        <w:tabs>
          <w:tab w:val="left" w:pos="7315"/>
        </w:tabs>
        <w:jc w:val="both"/>
      </w:pPr>
      <w:r>
        <w:t xml:space="preserve">                                                      - Istenellenes erő</w:t>
      </w:r>
    </w:p>
    <w:p w:rsidR="00DE20EC" w:rsidRPr="007C2546" w:rsidRDefault="00DE20EC" w:rsidP="00200FBB">
      <w:pPr>
        <w:tabs>
          <w:tab w:val="left" w:pos="7315"/>
        </w:tabs>
        <w:jc w:val="both"/>
        <w:rPr>
          <w:i/>
          <w:u w:val="single"/>
        </w:rPr>
      </w:pPr>
      <w:r w:rsidRPr="007C2546">
        <w:rPr>
          <w:i/>
          <w:u w:val="single"/>
        </w:rPr>
        <w:t>dialógus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kígyó vezeti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asszony védekezik –túloz (fát nem érinthetik)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szabad döntésről van szó: saját maga döntse el mi a jó és mi a rossz</w:t>
      </w:r>
    </w:p>
    <w:p w:rsidR="007C2546" w:rsidRDefault="007C2546" w:rsidP="00200FBB">
      <w:pPr>
        <w:tabs>
          <w:tab w:val="left" w:pos="7315"/>
        </w:tabs>
        <w:jc w:val="both"/>
      </w:pPr>
    </w:p>
    <w:p w:rsidR="007C2546" w:rsidRPr="007C2546" w:rsidRDefault="007C2546" w:rsidP="00200FBB">
      <w:pPr>
        <w:tabs>
          <w:tab w:val="left" w:pos="7315"/>
        </w:tabs>
        <w:jc w:val="both"/>
        <w:rPr>
          <w:i/>
          <w:u w:val="single"/>
        </w:rPr>
      </w:pPr>
      <w:r w:rsidRPr="007C2546">
        <w:rPr>
          <w:i/>
          <w:u w:val="single"/>
        </w:rPr>
        <w:lastRenderedPageBreak/>
        <w:t>megnyílik a szemük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-mezítelenség</w:t>
      </w:r>
      <w:proofErr w:type="spellEnd"/>
      <w:r>
        <w:t xml:space="preserve"> felismerése: </w:t>
      </w:r>
      <w:proofErr w:type="spellStart"/>
      <w:r>
        <w:t>-a</w:t>
      </w:r>
      <w:proofErr w:type="spellEnd"/>
      <w:r>
        <w:t xml:space="preserve"> belső harmónia szűnik meg</w:t>
      </w:r>
    </w:p>
    <w:p w:rsidR="001D0743" w:rsidRDefault="007C2546" w:rsidP="00200FBB">
      <w:pPr>
        <w:tabs>
          <w:tab w:val="left" w:pos="7315"/>
        </w:tabs>
        <w:jc w:val="both"/>
      </w:pPr>
      <w:r>
        <w:t xml:space="preserve">                                                 </w:t>
      </w:r>
      <w:proofErr w:type="spellStart"/>
      <w:r>
        <w:t>-felismeri</w:t>
      </w:r>
      <w:proofErr w:type="spellEnd"/>
      <w:r>
        <w:t>, hogy kiszolgáltatott</w:t>
      </w:r>
    </w:p>
    <w:p w:rsidR="007C2546" w:rsidRDefault="007C2546" w:rsidP="00200FBB">
      <w:pPr>
        <w:tabs>
          <w:tab w:val="left" w:pos="7315"/>
        </w:tabs>
        <w:jc w:val="both"/>
      </w:pPr>
      <w:r>
        <w:t xml:space="preserve">                                                </w:t>
      </w:r>
      <w:proofErr w:type="spellStart"/>
      <w:r>
        <w:t>-veszély</w:t>
      </w:r>
      <w:proofErr w:type="spellEnd"/>
      <w:r>
        <w:t xml:space="preserve"> elhárítása: fügefalevél (De fél a másiktól is)</w:t>
      </w:r>
    </w:p>
    <w:p w:rsidR="007C2546" w:rsidRDefault="007C2546" w:rsidP="00200FBB">
      <w:pPr>
        <w:tabs>
          <w:tab w:val="left" w:pos="7315"/>
        </w:tabs>
        <w:jc w:val="both"/>
      </w:pPr>
    </w:p>
    <w:p w:rsidR="007C2546" w:rsidRPr="007C2546" w:rsidRDefault="007C2546" w:rsidP="00200FBB">
      <w:pPr>
        <w:tabs>
          <w:tab w:val="left" w:pos="7315"/>
        </w:tabs>
        <w:jc w:val="both"/>
        <w:rPr>
          <w:b/>
        </w:rPr>
      </w:pPr>
      <w:r w:rsidRPr="007C2546">
        <w:rPr>
          <w:b/>
        </w:rPr>
        <w:t>3,8-13: a bűnös keresése</w:t>
      </w:r>
    </w:p>
    <w:p w:rsidR="007C2546" w:rsidRPr="007C2546" w:rsidRDefault="007C2546" w:rsidP="00200FBB">
      <w:pPr>
        <w:tabs>
          <w:tab w:val="left" w:pos="7315"/>
        </w:tabs>
        <w:jc w:val="both"/>
        <w:rPr>
          <w:i/>
          <w:u w:val="single"/>
        </w:rPr>
      </w:pPr>
      <w:r w:rsidRPr="007C2546">
        <w:rPr>
          <w:i/>
          <w:u w:val="single"/>
        </w:rPr>
        <w:t>antropomorf beállítás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-Isten</w:t>
      </w:r>
      <w:proofErr w:type="spellEnd"/>
      <w:r>
        <w:t xml:space="preserve"> sétál, meghallják hangját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-bensőséges</w:t>
      </w:r>
      <w:proofErr w:type="spellEnd"/>
      <w:r>
        <w:t>, harmonikus kapcsolat</w:t>
      </w:r>
    </w:p>
    <w:p w:rsidR="007C2546" w:rsidRPr="007C2546" w:rsidRDefault="007C2546" w:rsidP="00200FBB">
      <w:pPr>
        <w:tabs>
          <w:tab w:val="left" w:pos="7315"/>
        </w:tabs>
        <w:jc w:val="both"/>
        <w:rPr>
          <w:i/>
          <w:u w:val="single"/>
        </w:rPr>
      </w:pPr>
      <w:r w:rsidRPr="007C2546">
        <w:rPr>
          <w:i/>
          <w:u w:val="single"/>
        </w:rPr>
        <w:t>szieszta</w:t>
      </w:r>
    </w:p>
    <w:p w:rsidR="007C2546" w:rsidRDefault="007C2546" w:rsidP="00200FBB">
      <w:pPr>
        <w:tabs>
          <w:tab w:val="left" w:pos="7315"/>
        </w:tabs>
        <w:jc w:val="both"/>
      </w:pPr>
      <w:proofErr w:type="spellStart"/>
      <w:r>
        <w:t>-Keleten</w:t>
      </w:r>
      <w:proofErr w:type="spellEnd"/>
      <w:r>
        <w:t xml:space="preserve"> a legszentebb dolog ma is</w:t>
      </w:r>
    </w:p>
    <w:p w:rsidR="006172C7" w:rsidRPr="006172C7" w:rsidRDefault="006172C7" w:rsidP="00200FBB">
      <w:pPr>
        <w:tabs>
          <w:tab w:val="left" w:pos="7315"/>
        </w:tabs>
        <w:jc w:val="both"/>
        <w:rPr>
          <w:i/>
          <w:u w:val="single"/>
        </w:rPr>
      </w:pPr>
      <w:r w:rsidRPr="006172C7">
        <w:rPr>
          <w:i/>
          <w:u w:val="single"/>
        </w:rPr>
        <w:t>elrejtőznek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-félnek</w:t>
      </w:r>
      <w:proofErr w:type="spellEnd"/>
      <w:r>
        <w:t xml:space="preserve"> Istentől</w:t>
      </w:r>
    </w:p>
    <w:p w:rsidR="006172C7" w:rsidRPr="006172C7" w:rsidRDefault="006172C7" w:rsidP="00200FBB">
      <w:pPr>
        <w:tabs>
          <w:tab w:val="left" w:pos="7315"/>
        </w:tabs>
        <w:jc w:val="both"/>
        <w:rPr>
          <w:i/>
          <w:u w:val="single"/>
        </w:rPr>
      </w:pPr>
      <w:r w:rsidRPr="006172C7">
        <w:rPr>
          <w:i/>
          <w:u w:val="single"/>
        </w:rPr>
        <w:t>Isten szóba áll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-engesztelés</w:t>
      </w:r>
      <w:proofErr w:type="spellEnd"/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-lehetőséget</w:t>
      </w:r>
      <w:proofErr w:type="spellEnd"/>
      <w:r>
        <w:t xml:space="preserve"> ad a védekezésre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-nem</w:t>
      </w:r>
      <w:proofErr w:type="spellEnd"/>
      <w:r>
        <w:t xml:space="preserve"> jelenti a végleges szakítást</w:t>
      </w:r>
    </w:p>
    <w:p w:rsidR="006172C7" w:rsidRPr="006172C7" w:rsidRDefault="006172C7" w:rsidP="00200FBB">
      <w:pPr>
        <w:tabs>
          <w:tab w:val="left" w:pos="7315"/>
        </w:tabs>
        <w:jc w:val="both"/>
        <w:rPr>
          <w:i/>
          <w:u w:val="single"/>
        </w:rPr>
      </w:pPr>
      <w:r w:rsidRPr="006172C7">
        <w:rPr>
          <w:i/>
          <w:u w:val="single"/>
        </w:rPr>
        <w:t>védekezés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-a</w:t>
      </w:r>
      <w:proofErr w:type="spellEnd"/>
      <w:r>
        <w:t xml:space="preserve"> felelősséget a másikra akarja hárítani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-mindenki</w:t>
      </w:r>
      <w:proofErr w:type="spellEnd"/>
      <w:r>
        <w:t xml:space="preserve"> szót kap csak a kígyó nem → állat</w:t>
      </w:r>
    </w:p>
    <w:p w:rsidR="006172C7" w:rsidRDefault="006172C7" w:rsidP="00200FBB">
      <w:pPr>
        <w:tabs>
          <w:tab w:val="left" w:pos="7315"/>
        </w:tabs>
        <w:jc w:val="both"/>
      </w:pPr>
    </w:p>
    <w:p w:rsidR="006172C7" w:rsidRPr="006172C7" w:rsidRDefault="006172C7" w:rsidP="00200FBB">
      <w:pPr>
        <w:tabs>
          <w:tab w:val="left" w:pos="7315"/>
        </w:tabs>
        <w:jc w:val="both"/>
        <w:rPr>
          <w:b/>
        </w:rPr>
      </w:pPr>
      <w:r w:rsidRPr="006172C7">
        <w:rPr>
          <w:b/>
        </w:rPr>
        <w:t>3,14-19: a büntetés meghirdetése</w:t>
      </w:r>
    </w:p>
    <w:p w:rsidR="006172C7" w:rsidRPr="006172C7" w:rsidRDefault="006172C7" w:rsidP="00200FBB">
      <w:pPr>
        <w:tabs>
          <w:tab w:val="left" w:pos="7315"/>
        </w:tabs>
        <w:jc w:val="both"/>
        <w:rPr>
          <w:i/>
          <w:u w:val="single"/>
        </w:rPr>
      </w:pPr>
      <w:r w:rsidRPr="006172C7">
        <w:rPr>
          <w:i/>
          <w:u w:val="single"/>
        </w:rPr>
        <w:t>15.kígyó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-átokkal</w:t>
      </w:r>
      <w:proofErr w:type="spellEnd"/>
      <w:r>
        <w:t xml:space="preserve"> párosul- kiközösítéssel jár együtt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-emberekkel</w:t>
      </w:r>
      <w:proofErr w:type="spellEnd"/>
      <w:r>
        <w:t xml:space="preserve"> való viszonya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-ősevangélium</w:t>
      </w:r>
      <w:proofErr w:type="spellEnd"/>
      <w:r>
        <w:t>: önmagában is hordozza a győzelmet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embernek meg van a lehetősége a győzelemre a harcban</w:t>
      </w:r>
    </w:p>
    <w:p w:rsidR="006172C7" w:rsidRPr="006C53DC" w:rsidRDefault="006172C7" w:rsidP="00200FBB">
      <w:pPr>
        <w:tabs>
          <w:tab w:val="left" w:pos="7315"/>
        </w:tabs>
        <w:jc w:val="both"/>
        <w:rPr>
          <w:i/>
          <w:u w:val="single"/>
        </w:rPr>
      </w:pPr>
      <w:r w:rsidRPr="006C53DC">
        <w:rPr>
          <w:i/>
          <w:u w:val="single"/>
        </w:rPr>
        <w:lastRenderedPageBreak/>
        <w:t>16.asszony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anyaság fájdalommal jár, de nem csökkenti az anyaságot</w:t>
      </w:r>
    </w:p>
    <w:p w:rsidR="006172C7" w:rsidRDefault="006172C7" w:rsidP="00200FBB">
      <w:pPr>
        <w:tabs>
          <w:tab w:val="left" w:pos="7315"/>
        </w:tabs>
        <w:jc w:val="both"/>
      </w:pPr>
      <w:proofErr w:type="spellStart"/>
      <w:r>
        <w:t>-férfival</w:t>
      </w:r>
      <w:proofErr w:type="spellEnd"/>
      <w:r>
        <w:t xml:space="preserve"> való kapcsolata → uralom, ez megfelel a Keleti állapotnak, </w:t>
      </w:r>
    </w:p>
    <w:p w:rsidR="006172C7" w:rsidRDefault="006172C7" w:rsidP="00200FBB">
      <w:pPr>
        <w:tabs>
          <w:tab w:val="left" w:pos="7315"/>
        </w:tabs>
        <w:jc w:val="both"/>
      </w:pPr>
      <w:r>
        <w:t xml:space="preserve">                                               de a szerző állítja</w:t>
      </w:r>
      <w:r w:rsidR="006C53DC">
        <w:t>, hogy ez büntetés</w:t>
      </w:r>
    </w:p>
    <w:p w:rsidR="006C53DC" w:rsidRPr="006C53DC" w:rsidRDefault="006C53DC" w:rsidP="00200FBB">
      <w:pPr>
        <w:tabs>
          <w:tab w:val="left" w:pos="7315"/>
        </w:tabs>
        <w:jc w:val="both"/>
        <w:rPr>
          <w:i/>
          <w:u w:val="single"/>
        </w:rPr>
      </w:pPr>
      <w:r w:rsidRPr="006C53DC">
        <w:rPr>
          <w:i/>
          <w:u w:val="single"/>
        </w:rPr>
        <w:t>17.férfi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-azzal</w:t>
      </w:r>
      <w:proofErr w:type="spellEnd"/>
      <w:r>
        <w:t xml:space="preserve"> kapcsolatos a büntetés, ami az ember feladata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-megjelenik</w:t>
      </w:r>
      <w:proofErr w:type="spellEnd"/>
      <w:r>
        <w:t xml:space="preserve"> a halál gondolata (de valójában a teremtéskor már jelen van → az élet lehelete egyszer </w:t>
      </w:r>
    </w:p>
    <w:p w:rsidR="006C53DC" w:rsidRDefault="006C53DC" w:rsidP="00200FBB">
      <w:pPr>
        <w:tabs>
          <w:tab w:val="left" w:pos="7315"/>
        </w:tabs>
        <w:jc w:val="both"/>
      </w:pPr>
      <w:r>
        <w:t xml:space="preserve">                                                                                                                                        eltűnik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-halál</w:t>
      </w:r>
      <w:proofErr w:type="spellEnd"/>
      <w:r>
        <w:t>: Istentől való elszakadás gondolata → ez a büntetés</w:t>
      </w:r>
    </w:p>
    <w:p w:rsidR="006C53DC" w:rsidRDefault="006C53DC" w:rsidP="00200FBB">
      <w:pPr>
        <w:tabs>
          <w:tab w:val="left" w:pos="7315"/>
        </w:tabs>
        <w:jc w:val="both"/>
      </w:pPr>
    </w:p>
    <w:p w:rsidR="006C53DC" w:rsidRDefault="006C53DC" w:rsidP="00200FBB">
      <w:pPr>
        <w:tabs>
          <w:tab w:val="left" w:pos="7315"/>
        </w:tabs>
        <w:jc w:val="both"/>
      </w:pPr>
      <w:r>
        <w:t>3,20-24 ítélethirdetés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-Éva</w:t>
      </w:r>
      <w:proofErr w:type="spellEnd"/>
      <w:r>
        <w:t xml:space="preserve"> (</w:t>
      </w:r>
      <w:proofErr w:type="spellStart"/>
      <w:r>
        <w:t>Havva-</w:t>
      </w:r>
      <w:proofErr w:type="spellEnd"/>
      <w:r>
        <w:t xml:space="preserve"> életadó) nevében benne van az élet továbbadása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eddigi büntetés negatív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ítélethirdetés pozitív lesz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-az</w:t>
      </w:r>
      <w:proofErr w:type="spellEnd"/>
      <w:r>
        <w:t xml:space="preserve"> ember tisztességes ruhát kap (gondoskodik róluk- antropomorfizmus)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-új</w:t>
      </w:r>
      <w:proofErr w:type="spellEnd"/>
      <w:r>
        <w:t xml:space="preserve"> élethelyzetre készíti fel őket → ki kell menni a paradicsomból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-nincs</w:t>
      </w:r>
      <w:proofErr w:type="spellEnd"/>
      <w:r>
        <w:t xml:space="preserve"> minden veszve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-kerubok</w:t>
      </w:r>
      <w:proofErr w:type="spellEnd"/>
      <w:r>
        <w:t>: az édenkert őrzői, angyalok</w:t>
      </w:r>
    </w:p>
    <w:p w:rsidR="006C53DC" w:rsidRDefault="006C53DC" w:rsidP="00200FBB">
      <w:pPr>
        <w:tabs>
          <w:tab w:val="left" w:pos="7315"/>
        </w:tabs>
        <w:jc w:val="both"/>
      </w:pPr>
      <w:proofErr w:type="spellStart"/>
      <w:r>
        <w:t>-Isten</w:t>
      </w:r>
      <w:proofErr w:type="spellEnd"/>
      <w:r>
        <w:t xml:space="preserve"> keresi az embert, szóba áll vele, lehetőséget ad a védekezésre</w:t>
      </w:r>
    </w:p>
    <w:p w:rsidR="006C53DC" w:rsidRDefault="006C53DC" w:rsidP="00200FBB">
      <w:pPr>
        <w:tabs>
          <w:tab w:val="left" w:pos="7315"/>
        </w:tabs>
        <w:jc w:val="both"/>
      </w:pPr>
    </w:p>
    <w:p w:rsidR="006172C7" w:rsidRDefault="006172C7" w:rsidP="00200FBB">
      <w:pPr>
        <w:tabs>
          <w:tab w:val="left" w:pos="7315"/>
        </w:tabs>
        <w:jc w:val="both"/>
      </w:pPr>
    </w:p>
    <w:p w:rsidR="00200FBB" w:rsidRDefault="00200FBB" w:rsidP="001C7F1F">
      <w:pPr>
        <w:jc w:val="both"/>
      </w:pPr>
    </w:p>
    <w:p w:rsidR="0017217C" w:rsidRDefault="0017217C" w:rsidP="0081556C">
      <w:pPr>
        <w:jc w:val="both"/>
      </w:pPr>
    </w:p>
    <w:p w:rsidR="0017217C" w:rsidRDefault="0017217C" w:rsidP="0081556C">
      <w:pPr>
        <w:jc w:val="both"/>
      </w:pPr>
    </w:p>
    <w:p w:rsidR="004D2D25" w:rsidRDefault="004D2D25" w:rsidP="008E74B3">
      <w:pPr>
        <w:jc w:val="both"/>
      </w:pPr>
    </w:p>
    <w:sectPr w:rsidR="004D2D25" w:rsidSect="00CF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BF7"/>
    <w:multiLevelType w:val="hybridMultilevel"/>
    <w:tmpl w:val="E4B81FE4"/>
    <w:lvl w:ilvl="0" w:tplc="65806520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528B7129"/>
    <w:multiLevelType w:val="hybridMultilevel"/>
    <w:tmpl w:val="4A66C22A"/>
    <w:lvl w:ilvl="0" w:tplc="625E1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3B06"/>
    <w:multiLevelType w:val="hybridMultilevel"/>
    <w:tmpl w:val="EC0AF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60184"/>
    <w:rsid w:val="00041092"/>
    <w:rsid w:val="000E776F"/>
    <w:rsid w:val="00170DB0"/>
    <w:rsid w:val="0017217C"/>
    <w:rsid w:val="001C7F1F"/>
    <w:rsid w:val="001D0743"/>
    <w:rsid w:val="00200FBB"/>
    <w:rsid w:val="0021671F"/>
    <w:rsid w:val="00221697"/>
    <w:rsid w:val="00261ED6"/>
    <w:rsid w:val="0027532E"/>
    <w:rsid w:val="002C3E49"/>
    <w:rsid w:val="00320D6C"/>
    <w:rsid w:val="003A607D"/>
    <w:rsid w:val="004D2D25"/>
    <w:rsid w:val="004D4426"/>
    <w:rsid w:val="004E7762"/>
    <w:rsid w:val="004F1A59"/>
    <w:rsid w:val="005257CE"/>
    <w:rsid w:val="005B4537"/>
    <w:rsid w:val="006172C7"/>
    <w:rsid w:val="006C53DC"/>
    <w:rsid w:val="00741FC6"/>
    <w:rsid w:val="0075440F"/>
    <w:rsid w:val="007C2546"/>
    <w:rsid w:val="0081556C"/>
    <w:rsid w:val="0081606C"/>
    <w:rsid w:val="008846C6"/>
    <w:rsid w:val="008A46A4"/>
    <w:rsid w:val="008E74B3"/>
    <w:rsid w:val="00920994"/>
    <w:rsid w:val="00A21A54"/>
    <w:rsid w:val="00A40AAF"/>
    <w:rsid w:val="00A919D6"/>
    <w:rsid w:val="00AC04BB"/>
    <w:rsid w:val="00B43493"/>
    <w:rsid w:val="00BE3AFC"/>
    <w:rsid w:val="00C634D2"/>
    <w:rsid w:val="00CF5FF8"/>
    <w:rsid w:val="00DA6F34"/>
    <w:rsid w:val="00DD40DC"/>
    <w:rsid w:val="00DE20EC"/>
    <w:rsid w:val="00E32DBB"/>
    <w:rsid w:val="00E60184"/>
    <w:rsid w:val="00F52A1B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F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018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A6F3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1888</Words>
  <Characters>13032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felhasználó</cp:lastModifiedBy>
  <cp:revision>3</cp:revision>
  <dcterms:created xsi:type="dcterms:W3CDTF">2012-09-18T13:20:00Z</dcterms:created>
  <dcterms:modified xsi:type="dcterms:W3CDTF">2012-09-19T06:36:00Z</dcterms:modified>
</cp:coreProperties>
</file>