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C8" w:rsidRPr="001F6073" w:rsidRDefault="003C213F" w:rsidP="001F6073">
      <w:pPr>
        <w:jc w:val="center"/>
        <w:rPr>
          <w:b/>
          <w:sz w:val="32"/>
          <w:szCs w:val="32"/>
        </w:rPr>
      </w:pPr>
      <w:r w:rsidRPr="001F6073">
        <w:rPr>
          <w:b/>
          <w:sz w:val="32"/>
          <w:szCs w:val="32"/>
        </w:rPr>
        <w:t>Fogalmak</w:t>
      </w:r>
    </w:p>
    <w:p w:rsidR="005E4261" w:rsidRDefault="005E4261"/>
    <w:p w:rsidR="005E4261" w:rsidRPr="001F6073" w:rsidRDefault="005E4261">
      <w:pPr>
        <w:rPr>
          <w:b/>
          <w:sz w:val="24"/>
          <w:szCs w:val="24"/>
        </w:rPr>
      </w:pPr>
      <w:r w:rsidRPr="001F6073">
        <w:rPr>
          <w:b/>
          <w:sz w:val="24"/>
          <w:szCs w:val="24"/>
        </w:rPr>
        <w:t>1.Protokanonikus könyvek</w:t>
      </w:r>
    </w:p>
    <w:p w:rsidR="005E4261" w:rsidRDefault="005E4261">
      <w:r>
        <w:t xml:space="preserve">Ide tartoznak azok a könyvek, amelyeknek </w:t>
      </w:r>
      <w:proofErr w:type="spellStart"/>
      <w:r>
        <w:t>kánoniságában</w:t>
      </w:r>
      <w:proofErr w:type="spellEnd"/>
      <w:r>
        <w:t xml:space="preserve"> soha nem volt vita.</w:t>
      </w:r>
    </w:p>
    <w:p w:rsidR="005E4261" w:rsidRDefault="005E4261"/>
    <w:p w:rsidR="005E4261" w:rsidRPr="001F6073" w:rsidRDefault="005E4261">
      <w:pPr>
        <w:rPr>
          <w:b/>
          <w:sz w:val="24"/>
          <w:szCs w:val="24"/>
        </w:rPr>
      </w:pPr>
      <w:r w:rsidRPr="001F6073">
        <w:rPr>
          <w:b/>
          <w:sz w:val="24"/>
          <w:szCs w:val="24"/>
        </w:rPr>
        <w:t>2.Deuterokanonikus könyvek</w:t>
      </w:r>
    </w:p>
    <w:p w:rsidR="005E4261" w:rsidRDefault="005E4261">
      <w:r>
        <w:t xml:space="preserve">Ide tartoznak azok a könyvek, melyeknek </w:t>
      </w:r>
      <w:proofErr w:type="spellStart"/>
      <w:r>
        <w:t>kánoniságában</w:t>
      </w:r>
      <w:proofErr w:type="spellEnd"/>
      <w:r>
        <w:t xml:space="preserve"> a történelem folyamán vita volt.</w:t>
      </w:r>
    </w:p>
    <w:p w:rsidR="005E4261" w:rsidRDefault="005E4261">
      <w:r>
        <w:t xml:space="preserve">(pl.: </w:t>
      </w:r>
      <w:proofErr w:type="spellStart"/>
      <w:r>
        <w:t>Sirák</w:t>
      </w:r>
      <w:proofErr w:type="spellEnd"/>
      <w:r>
        <w:t xml:space="preserve"> fia, Bölcsesség, Judit, Tóbiás, </w:t>
      </w:r>
      <w:proofErr w:type="spellStart"/>
      <w:r>
        <w:t>Báruk</w:t>
      </w:r>
      <w:proofErr w:type="spellEnd"/>
      <w:r>
        <w:t>)</w:t>
      </w:r>
    </w:p>
    <w:p w:rsidR="005E4261" w:rsidRDefault="005E4261"/>
    <w:p w:rsidR="005E4261" w:rsidRPr="001F6073" w:rsidRDefault="005E4261">
      <w:pPr>
        <w:rPr>
          <w:b/>
          <w:sz w:val="24"/>
          <w:szCs w:val="24"/>
        </w:rPr>
      </w:pPr>
      <w:r w:rsidRPr="001F6073">
        <w:rPr>
          <w:b/>
          <w:sz w:val="24"/>
          <w:szCs w:val="24"/>
        </w:rPr>
        <w:t>3.Apokrif</w:t>
      </w:r>
    </w:p>
    <w:p w:rsidR="005E4261" w:rsidRDefault="005E4261">
      <w:r>
        <w:t>Olyan iratok, amelyek a Biblia korából és környezetéből keletkeztek. Vallási tartalmúak, de az Egyház nem fogadta el Istentől sugalmazottnak.</w:t>
      </w:r>
    </w:p>
    <w:p w:rsidR="005E4261" w:rsidRDefault="005E4261"/>
    <w:p w:rsidR="005E4261" w:rsidRPr="001F6073" w:rsidRDefault="005E4261">
      <w:pPr>
        <w:rPr>
          <w:b/>
          <w:sz w:val="24"/>
          <w:szCs w:val="24"/>
        </w:rPr>
      </w:pPr>
      <w:r w:rsidRPr="001F6073">
        <w:rPr>
          <w:b/>
          <w:sz w:val="24"/>
          <w:szCs w:val="24"/>
        </w:rPr>
        <w:t>4.Kánon</w:t>
      </w:r>
    </w:p>
    <w:p w:rsidR="005E4261" w:rsidRDefault="005E4261">
      <w:r>
        <w:t>Azoknak a könyveknek a gyűjteménye, amelyeket az Egyház szentnek és sugalmazottnak ismer el.</w:t>
      </w:r>
    </w:p>
    <w:p w:rsidR="005E4261" w:rsidRDefault="005E4261"/>
    <w:p w:rsidR="005E4261" w:rsidRPr="001F6073" w:rsidRDefault="005E4261">
      <w:pPr>
        <w:rPr>
          <w:b/>
          <w:sz w:val="24"/>
          <w:szCs w:val="24"/>
        </w:rPr>
      </w:pPr>
      <w:r w:rsidRPr="001F6073">
        <w:rPr>
          <w:b/>
          <w:sz w:val="24"/>
          <w:szCs w:val="24"/>
        </w:rPr>
        <w:t>5.Sugalmazás</w:t>
      </w:r>
    </w:p>
    <w:p w:rsidR="005E4261" w:rsidRDefault="005E4261">
      <w:r>
        <w:t>A szent irodalom szerzőire, így a bibliai hagyomány lejegyzőire gyakorolt karizmatikus isteni hatás, amelynek eredményeképpen az ószövetségi és újszövetségi iratok</w:t>
      </w:r>
      <w:r w:rsidR="00165864">
        <w:t xml:space="preserve"> </w:t>
      </w:r>
      <w:proofErr w:type="gramStart"/>
      <w:r w:rsidR="00165864">
        <w:t>szerzőinek</w:t>
      </w:r>
      <w:proofErr w:type="gramEnd"/>
      <w:r w:rsidR="00165864">
        <w:t xml:space="preserve"> emberi gyarlóságainak </w:t>
      </w:r>
      <w:proofErr w:type="gramStart"/>
      <w:r w:rsidR="00165864">
        <w:t>ellenére</w:t>
      </w:r>
      <w:proofErr w:type="gramEnd"/>
      <w:r w:rsidR="00165864">
        <w:t xml:space="preserve"> műveiknek Isten válik értelemadó, közvetett szerzőjévé.</w:t>
      </w:r>
    </w:p>
    <w:sectPr w:rsidR="005E4261" w:rsidSect="00CA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213F"/>
    <w:rsid w:val="00165864"/>
    <w:rsid w:val="001F6073"/>
    <w:rsid w:val="003C213F"/>
    <w:rsid w:val="005E4261"/>
    <w:rsid w:val="00AE0EE1"/>
    <w:rsid w:val="00CA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2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2012-09-11T16:07:00Z</dcterms:created>
  <dcterms:modified xsi:type="dcterms:W3CDTF">2012-09-11T16:24:00Z</dcterms:modified>
</cp:coreProperties>
</file>